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94" w:rsidRDefault="00142494" w:rsidP="00142494">
      <w:pPr>
        <w:spacing w:afterLines="40" w:after="96"/>
        <w:jc w:val="center"/>
        <w:rPr>
          <w:rFonts w:cs="Times New Roman"/>
          <w:b/>
          <w:sz w:val="28"/>
          <w:lang w:val="az-Latn-AZ"/>
        </w:rPr>
      </w:pPr>
      <w:r>
        <w:rPr>
          <w:rFonts w:cs="Times New Roman"/>
          <w:b/>
          <w:sz w:val="28"/>
          <w:lang w:val="az-Latn-AZ"/>
        </w:rPr>
        <w:t>NƏQLİYYAT-EKSPEDİSİYA XİDMƏTLƏRİNİN GÖSTƏRİLMƏSİNƏ DAİR</w:t>
      </w:r>
    </w:p>
    <w:p w:rsidR="00142494" w:rsidRPr="00142494" w:rsidRDefault="00142494" w:rsidP="00142494">
      <w:pPr>
        <w:spacing w:afterLines="40" w:after="96"/>
        <w:jc w:val="center"/>
        <w:rPr>
          <w:rFonts w:cs="Times New Roman"/>
          <w:b/>
          <w:sz w:val="28"/>
          <w:lang w:val="az-Latn-AZ"/>
        </w:rPr>
      </w:pPr>
      <w:bookmarkStart w:id="0" w:name="_GoBack"/>
      <w:bookmarkEnd w:id="0"/>
      <w:r w:rsidRPr="00142494">
        <w:rPr>
          <w:rFonts w:cs="Times New Roman"/>
          <w:b/>
          <w:sz w:val="28"/>
          <w:lang w:val="az-Latn-AZ"/>
        </w:rPr>
        <w:t>MÜQAVİ</w:t>
      </w:r>
      <w:r>
        <w:rPr>
          <w:rFonts w:cs="Times New Roman"/>
          <w:b/>
          <w:sz w:val="28"/>
          <w:lang w:val="az-Latn-AZ"/>
        </w:rPr>
        <w:t>LƏ</w:t>
      </w:r>
      <w:r w:rsidRPr="00142494">
        <w:rPr>
          <w:rFonts w:cs="Times New Roman"/>
          <w:b/>
          <w:sz w:val="28"/>
          <w:lang w:val="az-Latn-AZ"/>
        </w:rPr>
        <w:t xml:space="preserve"> №_____</w:t>
      </w:r>
    </w:p>
    <w:p w:rsidR="00142494" w:rsidRPr="00142494" w:rsidRDefault="00142494" w:rsidP="00142494">
      <w:pPr>
        <w:spacing w:afterLines="40" w:after="96"/>
        <w:jc w:val="center"/>
        <w:rPr>
          <w:rFonts w:cs="Times New Roman"/>
          <w:b/>
          <w:lang w:val="az-Latn-AZ"/>
        </w:rPr>
      </w:pPr>
    </w:p>
    <w:p w:rsidR="000441B9" w:rsidRDefault="00142494" w:rsidP="00142494">
      <w:pPr>
        <w:shd w:val="clear" w:color="auto" w:fill="FFFFFF"/>
        <w:spacing w:after="375" w:line="240" w:lineRule="auto"/>
        <w:rPr>
          <w:rFonts w:ascii="Helvetica" w:eastAsia="Times New Roman" w:hAnsi="Helvetica" w:cs="Helvetica"/>
          <w:b/>
          <w:bCs/>
          <w:color w:val="121212"/>
          <w:sz w:val="36"/>
          <w:szCs w:val="36"/>
          <w:lang w:val="az-Latn-AZ"/>
        </w:rPr>
      </w:pPr>
      <w:proofErr w:type="gramStart"/>
      <w:r w:rsidRPr="00BD47F2">
        <w:rPr>
          <w:rFonts w:cs="Times New Roman"/>
        </w:rPr>
        <w:t>Bakı ş.</w:t>
      </w:r>
      <w:proofErr w:type="gramEnd"/>
      <w:r w:rsidRPr="00BD47F2">
        <w:rPr>
          <w:rFonts w:cs="Times New Roman"/>
        </w:rPr>
        <w:tab/>
      </w:r>
      <w:r w:rsidRPr="00BD47F2">
        <w:rPr>
          <w:rFonts w:cs="Times New Roman"/>
        </w:rPr>
        <w:tab/>
      </w:r>
      <w:r w:rsidRPr="00BD47F2">
        <w:rPr>
          <w:rFonts w:cs="Times New Roman"/>
        </w:rPr>
        <w:tab/>
      </w:r>
      <w:r w:rsidRPr="00BD47F2">
        <w:rPr>
          <w:rFonts w:cs="Times New Roman"/>
        </w:rPr>
        <w:tab/>
      </w:r>
      <w:r w:rsidRPr="00BD47F2">
        <w:rPr>
          <w:rFonts w:cs="Times New Roman"/>
        </w:rPr>
        <w:tab/>
      </w:r>
      <w:r w:rsidRPr="00BD47F2">
        <w:rPr>
          <w:rFonts w:cs="Times New Roman"/>
        </w:rPr>
        <w:tab/>
      </w:r>
      <w:r w:rsidRPr="00BD47F2">
        <w:rPr>
          <w:rFonts w:cs="Times New Roman"/>
        </w:rPr>
        <w:tab/>
      </w:r>
      <w:r w:rsidRPr="00BD47F2">
        <w:rPr>
          <w:rFonts w:cs="Times New Roman"/>
        </w:rPr>
        <w:tab/>
      </w:r>
      <w:r w:rsidRPr="00BD47F2">
        <w:rPr>
          <w:rFonts w:cs="Times New Roman"/>
        </w:rPr>
        <w:tab/>
      </w:r>
      <w:r w:rsidRPr="00BD47F2">
        <w:rPr>
          <w:rFonts w:cs="Times New Roman"/>
        </w:rPr>
        <w:tab/>
        <w:t xml:space="preserve">«__» ______ 20_____ </w:t>
      </w:r>
      <w:proofErr w:type="gramStart"/>
      <w:r w:rsidRPr="00BD47F2">
        <w:rPr>
          <w:rFonts w:cs="Times New Roman"/>
        </w:rPr>
        <w:t>il</w:t>
      </w:r>
      <w:proofErr w:type="gramEnd"/>
    </w:p>
    <w:p w:rsidR="00142494" w:rsidRDefault="00142494" w:rsidP="000441B9">
      <w:pPr>
        <w:shd w:val="clear" w:color="auto" w:fill="FFFFFF"/>
        <w:spacing w:after="375" w:line="240" w:lineRule="auto"/>
        <w:rPr>
          <w:rFonts w:cs="Times New Roman"/>
          <w:lang w:val="az-Latn-AZ"/>
        </w:rPr>
      </w:pPr>
      <w:r w:rsidRPr="00142494">
        <w:rPr>
          <w:lang w:val="az-Latn-AZ"/>
        </w:rPr>
        <w:t>_________________________________ əsasında fəaliyyət göstərən və bundan sоnra</w:t>
      </w:r>
      <w:r w:rsidRPr="00BD47F2">
        <w:rPr>
          <w:rFonts w:cs="Times New Roman"/>
          <w:lang w:val="az-Latn-AZ"/>
        </w:rPr>
        <w:t xml:space="preserve"> </w:t>
      </w:r>
      <w:r w:rsidRPr="00142494">
        <w:rPr>
          <w:rFonts w:cs="Times New Roman"/>
          <w:b/>
          <w:lang w:val="az-Latn-AZ"/>
        </w:rPr>
        <w:t>“</w:t>
      </w:r>
      <w:r w:rsidRPr="00142494">
        <w:rPr>
          <w:rFonts w:cs="Times New Roman"/>
          <w:b/>
          <w:lang w:val="az-Latn-AZ"/>
        </w:rPr>
        <w:t>Sifarişçi</w:t>
      </w:r>
      <w:r w:rsidRPr="00142494">
        <w:rPr>
          <w:rFonts w:cs="Times New Roman"/>
          <w:b/>
          <w:lang w:val="az-Latn-AZ"/>
        </w:rPr>
        <w:t>”</w:t>
      </w:r>
      <w:r w:rsidRPr="00142494">
        <w:rPr>
          <w:rFonts w:cs="Times New Roman"/>
          <w:lang w:val="az-Latn-AZ"/>
        </w:rPr>
        <w:t xml:space="preserve"> adlanacaq</w:t>
      </w:r>
      <w:r w:rsidRPr="00BD47F2">
        <w:rPr>
          <w:rFonts w:cs="Times New Roman"/>
          <w:lang w:val="az-Latn-AZ"/>
        </w:rPr>
        <w:t xml:space="preserve"> </w:t>
      </w:r>
    </w:p>
    <w:p w:rsidR="00142494" w:rsidRDefault="00142494" w:rsidP="000441B9">
      <w:pPr>
        <w:shd w:val="clear" w:color="auto" w:fill="FFFFFF"/>
        <w:spacing w:after="375" w:line="240" w:lineRule="auto"/>
        <w:rPr>
          <w:rFonts w:cs="Times New Roman"/>
          <w:lang w:val="az-Latn-AZ"/>
        </w:rPr>
      </w:pPr>
      <w:r w:rsidRPr="00142494">
        <w:rPr>
          <w:lang w:val="az-Latn-AZ"/>
        </w:rPr>
        <w:t>______________________ ________________________ şəхsində</w:t>
      </w:r>
      <w:r w:rsidRPr="00BD47F2">
        <w:rPr>
          <w:rFonts w:cs="Times New Roman"/>
          <w:lang w:val="az-Latn-AZ"/>
        </w:rPr>
        <w:t xml:space="preserve"> </w:t>
      </w:r>
      <w:r>
        <w:rPr>
          <w:rFonts w:cs="Times New Roman"/>
          <w:lang w:val="az-Latn-AZ"/>
        </w:rPr>
        <w:t>bir</w:t>
      </w:r>
      <w:r w:rsidRPr="00142494">
        <w:rPr>
          <w:rFonts w:cs="Times New Roman"/>
          <w:lang w:val="az-Latn-AZ"/>
        </w:rPr>
        <w:t xml:space="preserve"> tərəfdən</w:t>
      </w:r>
      <w:r>
        <w:rPr>
          <w:rFonts w:cs="Times New Roman"/>
          <w:lang w:val="az-Latn-AZ"/>
        </w:rPr>
        <w:t>,</w:t>
      </w:r>
      <w:r w:rsidRPr="00142494">
        <w:rPr>
          <w:rFonts w:cs="Times New Roman"/>
          <w:lang w:val="az-Latn-AZ"/>
        </w:rPr>
        <w:t xml:space="preserve"> </w:t>
      </w:r>
    </w:p>
    <w:p w:rsidR="00142494" w:rsidRDefault="00142494" w:rsidP="000441B9">
      <w:pPr>
        <w:shd w:val="clear" w:color="auto" w:fill="FFFFFF"/>
        <w:spacing w:after="375" w:line="240" w:lineRule="auto"/>
        <w:rPr>
          <w:rFonts w:cs="Times New Roman"/>
          <w:lang w:val="az-Latn-AZ"/>
        </w:rPr>
      </w:pPr>
      <w:r>
        <w:rPr>
          <w:lang w:val="az-Latn-AZ"/>
        </w:rPr>
        <w:t xml:space="preserve"> </w:t>
      </w:r>
      <w:r w:rsidRPr="00142494">
        <w:rPr>
          <w:lang w:val="az-Latn-AZ"/>
        </w:rPr>
        <w:t>_________________________________ əsasında fəaliyyət göstərən və bundan sоnra</w:t>
      </w:r>
      <w:r w:rsidRPr="00BD47F2">
        <w:rPr>
          <w:rFonts w:cs="Times New Roman"/>
          <w:lang w:val="az-Latn-AZ"/>
        </w:rPr>
        <w:t xml:space="preserve"> </w:t>
      </w:r>
      <w:r w:rsidRPr="00142494">
        <w:rPr>
          <w:rFonts w:cs="Times New Roman"/>
          <w:b/>
          <w:lang w:val="az-Latn-AZ"/>
        </w:rPr>
        <w:t>“</w:t>
      </w:r>
      <w:r>
        <w:rPr>
          <w:rFonts w:cs="Times New Roman"/>
          <w:b/>
          <w:lang w:val="az-Latn-AZ"/>
        </w:rPr>
        <w:t>Ekspeditor</w:t>
      </w:r>
      <w:r w:rsidRPr="00142494">
        <w:rPr>
          <w:rFonts w:cs="Times New Roman"/>
          <w:b/>
          <w:lang w:val="az-Latn-AZ"/>
        </w:rPr>
        <w:t>”</w:t>
      </w:r>
      <w:r w:rsidRPr="00142494">
        <w:rPr>
          <w:rFonts w:cs="Times New Roman"/>
          <w:lang w:val="az-Latn-AZ"/>
        </w:rPr>
        <w:t xml:space="preserve"> </w:t>
      </w:r>
    </w:p>
    <w:p w:rsidR="00142494" w:rsidRDefault="00142494" w:rsidP="000441B9">
      <w:pPr>
        <w:shd w:val="clear" w:color="auto" w:fill="FFFFFF"/>
        <w:spacing w:after="375" w:line="240" w:lineRule="auto"/>
        <w:rPr>
          <w:rFonts w:cs="Times New Roman"/>
          <w:lang w:val="az-Latn-AZ"/>
        </w:rPr>
      </w:pPr>
      <w:r w:rsidRPr="00142494">
        <w:rPr>
          <w:rFonts w:cs="Times New Roman"/>
          <w:lang w:val="az-Latn-AZ"/>
        </w:rPr>
        <w:t>adlanacaq</w:t>
      </w:r>
      <w:r w:rsidRPr="00BD47F2">
        <w:rPr>
          <w:rFonts w:cs="Times New Roman"/>
          <w:lang w:val="az-Latn-AZ"/>
        </w:rPr>
        <w:t xml:space="preserve"> </w:t>
      </w:r>
      <w:r w:rsidRPr="00142494">
        <w:rPr>
          <w:lang w:val="az-Latn-AZ"/>
        </w:rPr>
        <w:t>______________________ ________________________ şəхsində</w:t>
      </w:r>
      <w:r w:rsidRPr="00BD47F2">
        <w:rPr>
          <w:rFonts w:cs="Times New Roman"/>
          <w:lang w:val="az-Latn-AZ"/>
        </w:rPr>
        <w:t xml:space="preserve"> </w:t>
      </w:r>
      <w:r>
        <w:rPr>
          <w:rFonts w:cs="Times New Roman"/>
          <w:lang w:val="az-Latn-AZ"/>
        </w:rPr>
        <w:t>digər</w:t>
      </w:r>
      <w:r w:rsidRPr="00142494">
        <w:rPr>
          <w:rFonts w:cs="Times New Roman"/>
          <w:lang w:val="az-Latn-AZ"/>
        </w:rPr>
        <w:t xml:space="preserve"> tərəfdən</w:t>
      </w:r>
      <w:r>
        <w:rPr>
          <w:rFonts w:cs="Times New Roman"/>
          <w:lang w:val="az-Latn-AZ"/>
        </w:rPr>
        <w:t>,</w:t>
      </w:r>
      <w:r w:rsidR="0026425B">
        <w:rPr>
          <w:rFonts w:cs="Times New Roman"/>
          <w:lang w:val="az-Latn-AZ"/>
        </w:rPr>
        <w:t xml:space="preserve"> bundan sonra </w:t>
      </w:r>
      <w:r w:rsidR="0026425B" w:rsidRPr="0026425B">
        <w:rPr>
          <w:rFonts w:cs="Times New Roman"/>
          <w:lang w:val="az-Latn-AZ"/>
        </w:rPr>
        <w:t xml:space="preserve">ayrı-ayrılıqda </w:t>
      </w:r>
      <w:r w:rsidR="0026425B" w:rsidRPr="0026425B">
        <w:rPr>
          <w:rFonts w:cs="Times New Roman"/>
          <w:b/>
          <w:lang w:val="az-Latn-AZ"/>
        </w:rPr>
        <w:t>“Tərəf”</w:t>
      </w:r>
      <w:r w:rsidR="0026425B" w:rsidRPr="0026425B">
        <w:rPr>
          <w:rFonts w:cs="Times New Roman"/>
          <w:lang w:val="az-Latn-AZ"/>
        </w:rPr>
        <w:t xml:space="preserve">, birlikdə isə </w:t>
      </w:r>
      <w:r w:rsidR="0026425B" w:rsidRPr="0026425B">
        <w:rPr>
          <w:rFonts w:cs="Times New Roman"/>
          <w:b/>
          <w:lang w:val="az-Latn-AZ"/>
        </w:rPr>
        <w:t>“Tərəflər”</w:t>
      </w:r>
      <w:r w:rsidR="0026425B">
        <w:rPr>
          <w:rFonts w:cs="Times New Roman"/>
          <w:lang w:val="az-Latn-AZ"/>
        </w:rPr>
        <w:t xml:space="preserve"> adlanacaq,</w:t>
      </w:r>
      <w:r>
        <w:rPr>
          <w:rFonts w:cs="Times New Roman"/>
          <w:lang w:val="az-Latn-AZ"/>
        </w:rPr>
        <w:t xml:space="preserve"> öz </w:t>
      </w:r>
      <w:r w:rsidRPr="00142494">
        <w:rPr>
          <w:rFonts w:cs="Times New Roman"/>
          <w:lang w:val="az-Latn-AZ"/>
        </w:rPr>
        <w:t xml:space="preserve">aralarında </w:t>
      </w:r>
    </w:p>
    <w:p w:rsidR="000441B9" w:rsidRDefault="00142494" w:rsidP="000441B9">
      <w:pPr>
        <w:shd w:val="clear" w:color="auto" w:fill="FFFFFF"/>
        <w:spacing w:after="375" w:line="240" w:lineRule="auto"/>
        <w:rPr>
          <w:rFonts w:cs="Times New Roman"/>
          <w:lang w:val="az-Latn-AZ"/>
        </w:rPr>
      </w:pPr>
      <w:r w:rsidRPr="00142494">
        <w:rPr>
          <w:rFonts w:cs="Times New Roman"/>
          <w:lang w:val="az-Latn-AZ"/>
        </w:rPr>
        <w:t>aşağıdakı məzmunda müqavilə (bundan sonra “</w:t>
      </w:r>
      <w:r w:rsidRPr="00142494">
        <w:rPr>
          <w:rFonts w:cs="Times New Roman"/>
          <w:b/>
          <w:lang w:val="az-Latn-AZ"/>
        </w:rPr>
        <w:t>Müqavilə</w:t>
      </w:r>
      <w:r w:rsidRPr="00142494">
        <w:rPr>
          <w:rFonts w:cs="Times New Roman"/>
          <w:lang w:val="az-Latn-AZ"/>
        </w:rPr>
        <w:t>”)</w:t>
      </w:r>
      <w:r w:rsidR="0026425B">
        <w:rPr>
          <w:rFonts w:cs="Times New Roman"/>
          <w:lang w:val="az-Latn-AZ"/>
        </w:rPr>
        <w:t xml:space="preserve"> bağladılar:</w:t>
      </w:r>
    </w:p>
    <w:p w:rsidR="00BC45B4" w:rsidRDefault="00BC45B4" w:rsidP="000441B9">
      <w:pPr>
        <w:shd w:val="clear" w:color="auto" w:fill="FFFFFF"/>
        <w:spacing w:after="375" w:line="240" w:lineRule="auto"/>
        <w:rPr>
          <w:rFonts w:cs="Times New Roman"/>
          <w:lang w:val="az-Latn-AZ"/>
        </w:rPr>
      </w:pPr>
    </w:p>
    <w:p w:rsidR="0026425B" w:rsidRPr="00BD47F2" w:rsidRDefault="0026425B" w:rsidP="0026425B">
      <w:pPr>
        <w:pStyle w:val="ListParagraph"/>
        <w:numPr>
          <w:ilvl w:val="0"/>
          <w:numId w:val="5"/>
        </w:numPr>
        <w:spacing w:afterLines="40" w:after="96"/>
        <w:jc w:val="center"/>
        <w:rPr>
          <w:rFonts w:cs="Times New Roman"/>
          <w:b/>
        </w:rPr>
      </w:pPr>
      <w:r w:rsidRPr="00BD47F2">
        <w:rPr>
          <w:rFonts w:cs="Times New Roman"/>
          <w:b/>
        </w:rPr>
        <w:t>Müqavilənin predmeti</w:t>
      </w:r>
    </w:p>
    <w:p w:rsidR="0026425B" w:rsidRPr="00BD47F2" w:rsidRDefault="0026425B" w:rsidP="0026425B">
      <w:pPr>
        <w:spacing w:afterLines="40" w:after="96"/>
        <w:rPr>
          <w:rFonts w:cs="Times New Roman"/>
        </w:rPr>
      </w:pPr>
    </w:p>
    <w:p w:rsidR="00833C0B" w:rsidRDefault="008434AF" w:rsidP="008434AF">
      <w:pPr>
        <w:pStyle w:val="ListParagraph"/>
        <w:numPr>
          <w:ilvl w:val="1"/>
          <w:numId w:val="4"/>
        </w:numPr>
        <w:spacing w:afterLines="40" w:after="96"/>
        <w:rPr>
          <w:rFonts w:cs="Times New Roman"/>
        </w:rPr>
      </w:pPr>
      <w:r w:rsidRPr="008434AF">
        <w:rPr>
          <w:rFonts w:cs="Times New Roman"/>
        </w:rPr>
        <w:t>Ekspeditor</w:t>
      </w:r>
      <w:r>
        <w:rPr>
          <w:rFonts w:cs="Times New Roman"/>
        </w:rPr>
        <w:t xml:space="preserve"> Sifarişçinin tapşırığına əsasən idxal-ixrac edilən yüklərinin </w:t>
      </w:r>
      <w:r w:rsidR="00833C0B">
        <w:rPr>
          <w:rFonts w:cs="Times New Roman"/>
        </w:rPr>
        <w:t>avtomobil</w:t>
      </w:r>
      <w:r w:rsidR="00833C0B" w:rsidRPr="008434AF">
        <w:rPr>
          <w:rFonts w:cs="Times New Roman"/>
        </w:rPr>
        <w:t xml:space="preserve"> nəqliyyat vasitələri</w:t>
      </w:r>
      <w:r w:rsidR="00833C0B">
        <w:rPr>
          <w:rFonts w:cs="Times New Roman"/>
        </w:rPr>
        <w:t xml:space="preserve"> ilə</w:t>
      </w:r>
      <w:r w:rsidR="00833C0B" w:rsidRPr="008434AF">
        <w:rPr>
          <w:rFonts w:cs="Times New Roman"/>
        </w:rPr>
        <w:t xml:space="preserve"> daşınmasını</w:t>
      </w:r>
      <w:r w:rsidR="00833C0B">
        <w:rPr>
          <w:rFonts w:cs="Times New Roman"/>
        </w:rPr>
        <w:t xml:space="preserve"> təşkil edir.</w:t>
      </w:r>
      <w:r w:rsidR="00833C0B">
        <w:rPr>
          <w:rFonts w:cs="Times New Roman"/>
        </w:rPr>
        <w:t xml:space="preserve"> </w:t>
      </w:r>
    </w:p>
    <w:p w:rsidR="00833C0B" w:rsidRDefault="00833C0B" w:rsidP="00833C0B">
      <w:pPr>
        <w:pStyle w:val="ListParagraph"/>
        <w:spacing w:afterLines="40" w:after="96"/>
        <w:ind w:left="360"/>
        <w:rPr>
          <w:rFonts w:cs="Times New Roman"/>
        </w:rPr>
      </w:pPr>
      <w:proofErr w:type="gramStart"/>
      <w:r>
        <w:rPr>
          <w:rFonts w:cs="Times New Roman"/>
        </w:rPr>
        <w:t xml:space="preserve">Daşınma xidmətləri </w:t>
      </w:r>
      <w:r w:rsidR="001D65A1">
        <w:rPr>
          <w:rFonts w:cs="Times New Roman"/>
        </w:rPr>
        <w:t>“</w:t>
      </w:r>
      <w:r w:rsidR="001D65A1">
        <w:rPr>
          <w:rFonts w:ascii="Arial" w:hAnsi="Arial" w:cs="Arial"/>
          <w:color w:val="222222"/>
          <w:sz w:val="21"/>
          <w:szCs w:val="21"/>
          <w:shd w:val="clear" w:color="auto" w:fill="FFFFFF"/>
        </w:rPr>
        <w:t>Avtomobil nəqliyyatı ilə beynəlxalq yükdaşımalar müqaviləsi haqqında konvensiya</w:t>
      </w:r>
      <w:r w:rsidR="008434AF" w:rsidRPr="008434AF">
        <w:rPr>
          <w:rFonts w:cs="Times New Roman"/>
        </w:rPr>
        <w:t xml:space="preserve"> (CMR)</w:t>
      </w:r>
      <w:r w:rsidR="001D65A1">
        <w:rPr>
          <w:rFonts w:cs="Times New Roman"/>
        </w:rPr>
        <w:t>”-sı, “</w:t>
      </w:r>
      <w:r w:rsidR="001D65A1">
        <w:rPr>
          <w:rFonts w:ascii="Palatino Linotype" w:hAnsi="Palatino Linotype"/>
          <w:color w:val="000000"/>
        </w:rPr>
        <w:t>Beynəlxalq avtomobil daşımalarını həyata keçirən nəqliyyat vasitələri heyətinin işinə dair Avropa Sazişi</w:t>
      </w:r>
      <w:r w:rsidR="001D65A1">
        <w:rPr>
          <w:rFonts w:cs="Times New Roman"/>
        </w:rPr>
        <w:t>”-ində olan qaydalar</w:t>
      </w:r>
      <w:r w:rsidR="008434AF">
        <w:rPr>
          <w:rFonts w:cs="Times New Roman"/>
        </w:rPr>
        <w:t>a uyğun</w:t>
      </w:r>
      <w:r>
        <w:rPr>
          <w:rFonts w:cs="Times New Roman"/>
        </w:rPr>
        <w:t xml:space="preserve"> aparılmalıdır.</w:t>
      </w:r>
      <w:proofErr w:type="gramEnd"/>
      <w:r w:rsidR="008434AF" w:rsidRPr="008434AF">
        <w:rPr>
          <w:rFonts w:cs="Times New Roman"/>
        </w:rPr>
        <w:t xml:space="preserve"> </w:t>
      </w:r>
    </w:p>
    <w:p w:rsidR="0026425B" w:rsidRDefault="008434AF" w:rsidP="00833C0B">
      <w:pPr>
        <w:pStyle w:val="ListParagraph"/>
        <w:spacing w:afterLines="40" w:after="96"/>
        <w:ind w:left="360"/>
        <w:rPr>
          <w:rFonts w:cs="Times New Roman"/>
        </w:rPr>
      </w:pPr>
      <w:proofErr w:type="gramStart"/>
      <w:r w:rsidRPr="008434AF">
        <w:rPr>
          <w:rFonts w:cs="Times New Roman"/>
        </w:rPr>
        <w:t xml:space="preserve">Tərəflər </w:t>
      </w:r>
      <w:r w:rsidR="00833C0B">
        <w:t>“Təhlükəli yüklərin quru yollar ilə beynəlxalq daşımaları haqqında” Avropa Sazişi (ADR)</w:t>
      </w:r>
      <w:r w:rsidR="00833C0B">
        <w:t xml:space="preserve"> və </w:t>
      </w:r>
      <w:r w:rsidR="00833C0B">
        <w:t>“Tez korlanan qida məhsullarının beynəlxalq daşınması və bu daşımalar üçün təyin olunmuş xüsusi nəqliyyat vasitələri haqqında” Saziş</w:t>
      </w:r>
      <w:r w:rsidR="00833C0B">
        <w:t>inin</w:t>
      </w:r>
      <w:r w:rsidRPr="008434AF">
        <w:rPr>
          <w:rFonts w:cs="Times New Roman"/>
        </w:rPr>
        <w:t xml:space="preserve"> müddəalarına əməl edəcəklər.</w:t>
      </w:r>
      <w:proofErr w:type="gramEnd"/>
    </w:p>
    <w:p w:rsidR="0026425B" w:rsidRDefault="00833C0B" w:rsidP="0026425B">
      <w:pPr>
        <w:pStyle w:val="ListParagraph"/>
        <w:numPr>
          <w:ilvl w:val="1"/>
          <w:numId w:val="4"/>
        </w:numPr>
        <w:spacing w:afterLines="40" w:after="96"/>
        <w:rPr>
          <w:rFonts w:cs="Times New Roman"/>
        </w:rPr>
      </w:pPr>
      <w:r>
        <w:rPr>
          <w:rFonts w:cs="Times New Roman"/>
        </w:rPr>
        <w:t>Ekspeditor tapşırıqları Sifarişçinin adından və ona verilmiş Vəkalətnamə əsasında yerinə yetirir</w:t>
      </w:r>
      <w:r w:rsidR="0026425B" w:rsidRPr="008434AF">
        <w:rPr>
          <w:rFonts w:cs="Times New Roman"/>
        </w:rPr>
        <w:t>.</w:t>
      </w:r>
    </w:p>
    <w:p w:rsidR="00833C0B" w:rsidRDefault="00833C0B" w:rsidP="00833C0B">
      <w:pPr>
        <w:shd w:val="clear" w:color="auto" w:fill="FFFFFF"/>
        <w:spacing w:after="375" w:line="240" w:lineRule="auto"/>
        <w:rPr>
          <w:rFonts w:ascii="Helvetica" w:eastAsia="Times New Roman" w:hAnsi="Helvetica" w:cs="Helvetica"/>
          <w:color w:val="6A6A6A"/>
          <w:sz w:val="27"/>
          <w:szCs w:val="27"/>
          <w:lang w:val="az-Latn-AZ"/>
        </w:rPr>
      </w:pPr>
    </w:p>
    <w:p w:rsidR="00833C0B" w:rsidRPr="00BD47F2" w:rsidRDefault="00833C0B" w:rsidP="00833C0B">
      <w:pPr>
        <w:pStyle w:val="ListParagraph"/>
        <w:numPr>
          <w:ilvl w:val="0"/>
          <w:numId w:val="5"/>
        </w:numPr>
        <w:spacing w:afterLines="40" w:after="96"/>
        <w:jc w:val="center"/>
        <w:rPr>
          <w:rFonts w:cs="Times New Roman"/>
          <w:b/>
        </w:rPr>
      </w:pPr>
      <w:r>
        <w:rPr>
          <w:rFonts w:cs="Times New Roman"/>
          <w:b/>
        </w:rPr>
        <w:t>Tərəflərin vəzifələri</w:t>
      </w:r>
    </w:p>
    <w:p w:rsidR="00833C0B" w:rsidRPr="00BD47F2" w:rsidRDefault="00833C0B" w:rsidP="00833C0B">
      <w:pPr>
        <w:spacing w:afterLines="40" w:after="96"/>
        <w:rPr>
          <w:rFonts w:cs="Times New Roman"/>
        </w:rPr>
      </w:pPr>
    </w:p>
    <w:p w:rsidR="00833C0B" w:rsidRPr="00833C0B" w:rsidRDefault="00833C0B" w:rsidP="00833C0B">
      <w:pPr>
        <w:pStyle w:val="ListParagraph"/>
        <w:numPr>
          <w:ilvl w:val="0"/>
          <w:numId w:val="4"/>
        </w:numPr>
        <w:spacing w:afterLines="40" w:after="96"/>
        <w:rPr>
          <w:rFonts w:cs="Times New Roman"/>
          <w:vanish/>
        </w:rPr>
      </w:pPr>
    </w:p>
    <w:p w:rsidR="00833C0B" w:rsidRPr="003F4615" w:rsidRDefault="00833C0B" w:rsidP="00833C0B">
      <w:pPr>
        <w:pStyle w:val="ListParagraph"/>
        <w:numPr>
          <w:ilvl w:val="1"/>
          <w:numId w:val="4"/>
        </w:numPr>
        <w:spacing w:afterLines="40" w:after="96"/>
        <w:rPr>
          <w:rFonts w:ascii="Arial" w:hAnsi="Arial" w:cs="Arial"/>
          <w:b/>
          <w:color w:val="222222"/>
          <w:sz w:val="21"/>
          <w:szCs w:val="21"/>
          <w:shd w:val="clear" w:color="auto" w:fill="FFFFFF"/>
        </w:rPr>
      </w:pPr>
      <w:r w:rsidRPr="003F4615">
        <w:rPr>
          <w:rFonts w:cs="Times New Roman"/>
          <w:b/>
        </w:rPr>
        <w:t>Sifarişçinin vəzifələri</w:t>
      </w:r>
    </w:p>
    <w:p w:rsidR="00833C0B" w:rsidRDefault="000E6982" w:rsidP="00833C0B">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S</w:t>
      </w:r>
      <w:r w:rsidR="005352E1">
        <w:rPr>
          <w:rFonts w:ascii="Arial" w:hAnsi="Arial" w:cs="Arial"/>
          <w:color w:val="222222"/>
          <w:sz w:val="21"/>
          <w:szCs w:val="21"/>
          <w:shd w:val="clear" w:color="auto" w:fill="FFFFFF"/>
        </w:rPr>
        <w:t>ifarişləri</w:t>
      </w:r>
      <w:r w:rsidR="005352E1" w:rsidRPr="005352E1">
        <w:rPr>
          <w:rFonts w:ascii="Arial" w:hAnsi="Arial" w:cs="Arial"/>
          <w:color w:val="222222"/>
          <w:sz w:val="21"/>
          <w:szCs w:val="21"/>
          <w:shd w:val="clear" w:color="auto" w:fill="FFFFFF"/>
        </w:rPr>
        <w:t xml:space="preserve"> daşınmaya başlamazdan </w:t>
      </w:r>
      <w:r w:rsidR="005352E1">
        <w:rPr>
          <w:rFonts w:ascii="Arial" w:hAnsi="Arial" w:cs="Arial"/>
          <w:color w:val="222222"/>
          <w:sz w:val="21"/>
          <w:szCs w:val="21"/>
          <w:shd w:val="clear" w:color="auto" w:fill="FFFFFF"/>
        </w:rPr>
        <w:t>5 (</w:t>
      </w:r>
      <w:proofErr w:type="gramStart"/>
      <w:r w:rsidR="005352E1" w:rsidRPr="005352E1">
        <w:rPr>
          <w:rFonts w:ascii="Arial" w:hAnsi="Arial" w:cs="Arial"/>
          <w:color w:val="222222"/>
          <w:sz w:val="21"/>
          <w:szCs w:val="21"/>
          <w:shd w:val="clear" w:color="auto" w:fill="FFFFFF"/>
        </w:rPr>
        <w:t>beş</w:t>
      </w:r>
      <w:proofErr w:type="gramEnd"/>
      <w:r w:rsidR="005352E1">
        <w:rPr>
          <w:rFonts w:ascii="Arial" w:hAnsi="Arial" w:cs="Arial"/>
          <w:color w:val="222222"/>
          <w:sz w:val="21"/>
          <w:szCs w:val="21"/>
          <w:shd w:val="clear" w:color="auto" w:fill="FFFFFF"/>
        </w:rPr>
        <w:t>)</w:t>
      </w:r>
      <w:r w:rsidR="005352E1" w:rsidRPr="005352E1">
        <w:rPr>
          <w:rFonts w:ascii="Arial" w:hAnsi="Arial" w:cs="Arial"/>
          <w:color w:val="222222"/>
          <w:sz w:val="21"/>
          <w:szCs w:val="21"/>
          <w:shd w:val="clear" w:color="auto" w:fill="FFFFFF"/>
        </w:rPr>
        <w:t xml:space="preserve"> gün əvvəl</w:t>
      </w:r>
      <w:r w:rsidR="005352E1">
        <w:rPr>
          <w:rFonts w:ascii="Arial" w:hAnsi="Arial" w:cs="Arial"/>
          <w:color w:val="222222"/>
          <w:sz w:val="21"/>
          <w:szCs w:val="21"/>
          <w:shd w:val="clear" w:color="auto" w:fill="FFFFFF"/>
        </w:rPr>
        <w:t xml:space="preserve"> təqdim etməlidir. Sifarişlərdə</w:t>
      </w:r>
      <w:r w:rsidR="005352E1" w:rsidRPr="005352E1">
        <w:rPr>
          <w:rFonts w:ascii="Arial" w:hAnsi="Arial" w:cs="Arial"/>
          <w:color w:val="222222"/>
          <w:sz w:val="21"/>
          <w:szCs w:val="21"/>
          <w:shd w:val="clear" w:color="auto" w:fill="FFFFFF"/>
        </w:rPr>
        <w:t xml:space="preserve"> aşağıdakı</w:t>
      </w:r>
      <w:r>
        <w:rPr>
          <w:rFonts w:ascii="Arial" w:hAnsi="Arial" w:cs="Arial"/>
          <w:color w:val="222222"/>
          <w:sz w:val="21"/>
          <w:szCs w:val="21"/>
          <w:shd w:val="clear" w:color="auto" w:fill="FFFFFF"/>
        </w:rPr>
        <w:t xml:space="preserve"> məlumatlar</w:t>
      </w:r>
      <w:r w:rsidR="005352E1" w:rsidRPr="005352E1">
        <w:rPr>
          <w:rFonts w:ascii="Arial" w:hAnsi="Arial" w:cs="Arial"/>
          <w:color w:val="222222"/>
          <w:sz w:val="21"/>
          <w:szCs w:val="21"/>
          <w:shd w:val="clear" w:color="auto" w:fill="FFFFFF"/>
        </w:rPr>
        <w:t xml:space="preserve"> göstər</w:t>
      </w:r>
      <w:r w:rsidR="005352E1">
        <w:rPr>
          <w:rFonts w:ascii="Arial" w:hAnsi="Arial" w:cs="Arial"/>
          <w:color w:val="222222"/>
          <w:sz w:val="21"/>
          <w:szCs w:val="21"/>
          <w:shd w:val="clear" w:color="auto" w:fill="FFFFFF"/>
        </w:rPr>
        <w:t>ilməlidir:</w:t>
      </w:r>
    </w:p>
    <w:p w:rsidR="000E6982" w:rsidRDefault="000E6982" w:rsidP="000E6982">
      <w:pPr>
        <w:pStyle w:val="ListParagraph"/>
        <w:numPr>
          <w:ilvl w:val="0"/>
          <w:numId w:val="11"/>
        </w:numPr>
        <w:spacing w:afterLines="40" w:after="96"/>
        <w:rPr>
          <w:rFonts w:ascii="Arial" w:hAnsi="Arial" w:cs="Arial"/>
          <w:color w:val="222222"/>
          <w:sz w:val="21"/>
          <w:szCs w:val="21"/>
          <w:shd w:val="clear" w:color="auto" w:fill="FFFFFF"/>
        </w:rPr>
      </w:pPr>
      <w:r w:rsidRPr="000E6982">
        <w:rPr>
          <w:rFonts w:ascii="Arial" w:hAnsi="Arial" w:cs="Arial"/>
          <w:color w:val="222222"/>
          <w:sz w:val="21"/>
          <w:szCs w:val="21"/>
          <w:shd w:val="clear" w:color="auto" w:fill="FFFFFF"/>
        </w:rPr>
        <w:t>yükün xarakteri, çəkisi, həcmi;</w:t>
      </w:r>
    </w:p>
    <w:p w:rsidR="000E6982" w:rsidRDefault="000E6982" w:rsidP="000E6982">
      <w:pPr>
        <w:pStyle w:val="ListParagraph"/>
        <w:numPr>
          <w:ilvl w:val="0"/>
          <w:numId w:val="11"/>
        </w:numPr>
        <w:spacing w:afterLines="40" w:after="96"/>
        <w:rPr>
          <w:rFonts w:ascii="Arial" w:hAnsi="Arial" w:cs="Arial"/>
          <w:color w:val="222222"/>
          <w:sz w:val="21"/>
          <w:szCs w:val="21"/>
          <w:shd w:val="clear" w:color="auto" w:fill="FFFFFF"/>
        </w:rPr>
      </w:pPr>
      <w:r w:rsidRPr="000E6982">
        <w:rPr>
          <w:rFonts w:ascii="Arial" w:hAnsi="Arial" w:cs="Arial"/>
          <w:color w:val="222222"/>
          <w:sz w:val="21"/>
          <w:szCs w:val="21"/>
          <w:shd w:val="clear" w:color="auto" w:fill="FFFFFF"/>
        </w:rPr>
        <w:t>nəqliyyat vasitə</w:t>
      </w:r>
      <w:r>
        <w:rPr>
          <w:rFonts w:ascii="Arial" w:hAnsi="Arial" w:cs="Arial"/>
          <w:color w:val="222222"/>
          <w:sz w:val="21"/>
          <w:szCs w:val="21"/>
          <w:shd w:val="clear" w:color="auto" w:fill="FFFFFF"/>
        </w:rPr>
        <w:t>s</w:t>
      </w:r>
      <w:r w:rsidRPr="000E6982">
        <w:rPr>
          <w:rFonts w:ascii="Arial" w:hAnsi="Arial" w:cs="Arial"/>
          <w:color w:val="222222"/>
          <w:sz w:val="21"/>
          <w:szCs w:val="21"/>
          <w:shd w:val="clear" w:color="auto" w:fill="FFFFFF"/>
        </w:rPr>
        <w:t>inin yüklənməyə təqdim olunma tarixi;</w:t>
      </w:r>
    </w:p>
    <w:p w:rsidR="000E6982" w:rsidRDefault="000E6982" w:rsidP="000E6982">
      <w:pPr>
        <w:pStyle w:val="ListParagraph"/>
        <w:numPr>
          <w:ilvl w:val="0"/>
          <w:numId w:val="11"/>
        </w:numPr>
        <w:spacing w:afterLines="40" w:after="96"/>
        <w:rPr>
          <w:rFonts w:ascii="Arial" w:hAnsi="Arial" w:cs="Arial"/>
          <w:color w:val="222222"/>
          <w:sz w:val="21"/>
          <w:szCs w:val="21"/>
          <w:shd w:val="clear" w:color="auto" w:fill="FFFFFF"/>
        </w:rPr>
      </w:pPr>
      <w:r w:rsidRPr="000E6982">
        <w:rPr>
          <w:rFonts w:ascii="Arial" w:hAnsi="Arial" w:cs="Arial"/>
          <w:color w:val="222222"/>
          <w:sz w:val="21"/>
          <w:szCs w:val="21"/>
          <w:shd w:val="clear" w:color="auto" w:fill="FFFFFF"/>
        </w:rPr>
        <w:t>ölkələr, şəhərlər, yükləmə ünvanları</w:t>
      </w:r>
      <w:r w:rsidR="00360922">
        <w:rPr>
          <w:rFonts w:ascii="Arial" w:hAnsi="Arial" w:cs="Arial"/>
          <w:color w:val="222222"/>
          <w:sz w:val="21"/>
          <w:szCs w:val="21"/>
          <w:shd w:val="clear" w:color="auto" w:fill="FFFFFF"/>
        </w:rPr>
        <w:t>, marşrutlar</w:t>
      </w:r>
      <w:r w:rsidRPr="000E6982">
        <w:rPr>
          <w:rFonts w:ascii="Arial" w:hAnsi="Arial" w:cs="Arial"/>
          <w:color w:val="222222"/>
          <w:sz w:val="21"/>
          <w:szCs w:val="21"/>
          <w:shd w:val="clear" w:color="auto" w:fill="FFFFFF"/>
        </w:rPr>
        <w:t>, əlaqə nömrələri;</w:t>
      </w:r>
    </w:p>
    <w:p w:rsidR="000E6982" w:rsidRDefault="00360922" w:rsidP="000E6982">
      <w:pPr>
        <w:pStyle w:val="ListParagraph"/>
        <w:numPr>
          <w:ilvl w:val="0"/>
          <w:numId w:val="11"/>
        </w:numPr>
        <w:spacing w:afterLines="40" w:after="96"/>
        <w:rPr>
          <w:rFonts w:ascii="Arial" w:hAnsi="Arial" w:cs="Arial"/>
          <w:color w:val="222222"/>
          <w:sz w:val="21"/>
          <w:szCs w:val="21"/>
          <w:shd w:val="clear" w:color="auto" w:fill="FFFFFF"/>
        </w:rPr>
      </w:pPr>
      <w:r>
        <w:rPr>
          <w:rFonts w:ascii="Arial" w:hAnsi="Arial" w:cs="Arial"/>
          <w:color w:val="222222"/>
          <w:sz w:val="21"/>
          <w:szCs w:val="21"/>
          <w:shd w:val="clear" w:color="auto" w:fill="FFFFFF"/>
        </w:rPr>
        <w:t>yüklərin təyinat ünvanları</w:t>
      </w:r>
      <w:r w:rsidR="000E6982" w:rsidRPr="000E6982">
        <w:rPr>
          <w:rFonts w:ascii="Arial" w:hAnsi="Arial" w:cs="Arial"/>
          <w:color w:val="222222"/>
          <w:sz w:val="21"/>
          <w:szCs w:val="21"/>
          <w:shd w:val="clear" w:color="auto" w:fill="FFFFFF"/>
        </w:rPr>
        <w:t>;</w:t>
      </w:r>
    </w:p>
    <w:p w:rsidR="005352E1" w:rsidRDefault="00360922" w:rsidP="00360922">
      <w:pPr>
        <w:pStyle w:val="ListParagraph"/>
        <w:numPr>
          <w:ilvl w:val="0"/>
          <w:numId w:val="11"/>
        </w:numPr>
        <w:spacing w:afterLines="40" w:after="96"/>
        <w:rPr>
          <w:rFonts w:ascii="Arial" w:hAnsi="Arial" w:cs="Arial"/>
          <w:color w:val="222222"/>
          <w:sz w:val="21"/>
          <w:szCs w:val="21"/>
          <w:shd w:val="clear" w:color="auto" w:fill="FFFFFF"/>
        </w:rPr>
      </w:pPr>
      <w:r>
        <w:rPr>
          <w:rFonts w:ascii="Arial" w:hAnsi="Arial" w:cs="Arial"/>
          <w:color w:val="222222"/>
          <w:sz w:val="21"/>
          <w:szCs w:val="21"/>
          <w:shd w:val="clear" w:color="auto" w:fill="FFFFFF"/>
        </w:rPr>
        <w:lastRenderedPageBreak/>
        <w:t>z</w:t>
      </w:r>
      <w:r w:rsidR="000E6982" w:rsidRPr="000E6982">
        <w:rPr>
          <w:rFonts w:ascii="Arial" w:hAnsi="Arial" w:cs="Arial"/>
          <w:color w:val="222222"/>
          <w:sz w:val="21"/>
          <w:szCs w:val="21"/>
          <w:shd w:val="clear" w:color="auto" w:fill="FFFFFF"/>
        </w:rPr>
        <w:t>ərurət olduqda, ərizədə gömrük rəsmiləşdirilməsinin yeri göstərilməlidir</w:t>
      </w:r>
    </w:p>
    <w:p w:rsidR="00360922" w:rsidRPr="00360922" w:rsidRDefault="00360922" w:rsidP="00360922">
      <w:pPr>
        <w:pStyle w:val="ListParagraph"/>
        <w:spacing w:afterLines="40" w:after="96"/>
        <w:ind w:left="1440"/>
        <w:rPr>
          <w:rFonts w:ascii="Arial" w:hAnsi="Arial" w:cs="Arial"/>
          <w:color w:val="222222"/>
          <w:sz w:val="21"/>
          <w:szCs w:val="21"/>
          <w:shd w:val="clear" w:color="auto" w:fill="FFFFFF"/>
        </w:rPr>
      </w:pPr>
    </w:p>
    <w:p w:rsidR="00360922" w:rsidRPr="00360922" w:rsidRDefault="00360922" w:rsidP="00360922">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Sifarişə əsasən </w:t>
      </w:r>
      <w:r w:rsidRPr="00360922">
        <w:rPr>
          <w:rFonts w:ascii="Arial" w:hAnsi="Arial" w:cs="Arial"/>
          <w:color w:val="222222"/>
          <w:sz w:val="21"/>
          <w:szCs w:val="21"/>
          <w:shd w:val="clear" w:color="auto" w:fill="FFFFFF"/>
        </w:rPr>
        <w:t>nəqliyyatın yüklənməyə təqdim edildiyi gün</w:t>
      </w:r>
      <w:r>
        <w:rPr>
          <w:rFonts w:ascii="Arial" w:hAnsi="Arial" w:cs="Arial"/>
          <w:color w:val="222222"/>
          <w:sz w:val="21"/>
          <w:szCs w:val="21"/>
          <w:shd w:val="clear" w:color="auto" w:fill="FFFFFF"/>
        </w:rPr>
        <w:t xml:space="preserve"> bir iş günü ərzində </w:t>
      </w:r>
      <w:r w:rsidRPr="00360922">
        <w:rPr>
          <w:rFonts w:ascii="Arial" w:hAnsi="Arial" w:cs="Arial"/>
          <w:color w:val="222222"/>
          <w:sz w:val="21"/>
          <w:szCs w:val="21"/>
          <w:shd w:val="clear" w:color="auto" w:fill="FFFFFF"/>
        </w:rPr>
        <w:t>yüklə</w:t>
      </w:r>
      <w:r>
        <w:rPr>
          <w:rFonts w:ascii="Arial" w:hAnsi="Arial" w:cs="Arial"/>
          <w:color w:val="222222"/>
          <w:sz w:val="21"/>
          <w:szCs w:val="21"/>
          <w:shd w:val="clear" w:color="auto" w:fill="FFFFFF"/>
        </w:rPr>
        <w:t>n</w:t>
      </w:r>
      <w:r w:rsidRPr="00360922">
        <w:rPr>
          <w:rFonts w:ascii="Arial" w:hAnsi="Arial" w:cs="Arial"/>
          <w:color w:val="222222"/>
          <w:sz w:val="21"/>
          <w:szCs w:val="21"/>
          <w:shd w:val="clear" w:color="auto" w:fill="FFFFFF"/>
        </w:rPr>
        <w:t>mə və gömrük rəsmiləşdirilməsini təmin e</w:t>
      </w:r>
      <w:r>
        <w:rPr>
          <w:rFonts w:ascii="Arial" w:hAnsi="Arial" w:cs="Arial"/>
          <w:color w:val="222222"/>
          <w:sz w:val="21"/>
          <w:szCs w:val="21"/>
          <w:shd w:val="clear" w:color="auto" w:fill="FFFFFF"/>
        </w:rPr>
        <w:t>tmək.</w:t>
      </w:r>
    </w:p>
    <w:p w:rsidR="00360922" w:rsidRPr="00360922" w:rsidRDefault="00360922" w:rsidP="00360922">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Sifarişdə </w:t>
      </w:r>
      <w:r w:rsidRPr="00360922">
        <w:rPr>
          <w:rFonts w:ascii="Arial" w:hAnsi="Arial" w:cs="Arial"/>
          <w:color w:val="222222"/>
          <w:sz w:val="21"/>
          <w:szCs w:val="21"/>
          <w:shd w:val="clear" w:color="auto" w:fill="FFFFFF"/>
        </w:rPr>
        <w:t>Ekspeditor üçün</w:t>
      </w:r>
      <w:r>
        <w:rPr>
          <w:rFonts w:ascii="Arial" w:hAnsi="Arial" w:cs="Arial"/>
          <w:color w:val="222222"/>
          <w:sz w:val="21"/>
          <w:szCs w:val="21"/>
          <w:shd w:val="clear" w:color="auto" w:fill="FFFFFF"/>
        </w:rPr>
        <w:t xml:space="preserve"> daşınma tapşırığı müəyyən edilərkən</w:t>
      </w:r>
      <w:r w:rsidRPr="00360922">
        <w:rPr>
          <w:rFonts w:ascii="Arial" w:hAnsi="Arial" w:cs="Arial"/>
          <w:color w:val="222222"/>
          <w:sz w:val="21"/>
          <w:szCs w:val="21"/>
          <w:shd w:val="clear" w:color="auto" w:fill="FFFFFF"/>
        </w:rPr>
        <w:t xml:space="preserve"> marşrut, sərhəd keçidləri, nəqliyyat növləri, yüklə</w:t>
      </w:r>
      <w:r>
        <w:rPr>
          <w:rFonts w:ascii="Arial" w:hAnsi="Arial" w:cs="Arial"/>
          <w:color w:val="222222"/>
          <w:sz w:val="21"/>
          <w:szCs w:val="21"/>
          <w:shd w:val="clear" w:color="auto" w:fill="FFFFFF"/>
        </w:rPr>
        <w:t>n</w:t>
      </w:r>
      <w:r w:rsidRPr="00360922">
        <w:rPr>
          <w:rFonts w:ascii="Arial" w:hAnsi="Arial" w:cs="Arial"/>
          <w:color w:val="222222"/>
          <w:sz w:val="21"/>
          <w:szCs w:val="21"/>
          <w:shd w:val="clear" w:color="auto" w:fill="FFFFFF"/>
        </w:rPr>
        <w:t xml:space="preserve">mə və ya yenidən sənədləşdirmə </w:t>
      </w:r>
      <w:r>
        <w:rPr>
          <w:rFonts w:ascii="Arial" w:hAnsi="Arial" w:cs="Arial"/>
          <w:color w:val="222222"/>
          <w:sz w:val="21"/>
          <w:szCs w:val="21"/>
          <w:shd w:val="clear" w:color="auto" w:fill="FFFFFF"/>
        </w:rPr>
        <w:t>məntəqə</w:t>
      </w:r>
      <w:r w:rsidRPr="00360922">
        <w:rPr>
          <w:rFonts w:ascii="Arial" w:hAnsi="Arial" w:cs="Arial"/>
          <w:color w:val="222222"/>
          <w:sz w:val="21"/>
          <w:szCs w:val="21"/>
          <w:shd w:val="clear" w:color="auto" w:fill="FFFFFF"/>
        </w:rPr>
        <w:t>lərində sənədləşmə qaydaları göstərilməklə təyin edi</w:t>
      </w:r>
      <w:r>
        <w:rPr>
          <w:rFonts w:ascii="Arial" w:hAnsi="Arial" w:cs="Arial"/>
          <w:color w:val="222222"/>
          <w:sz w:val="21"/>
          <w:szCs w:val="21"/>
          <w:shd w:val="clear" w:color="auto" w:fill="FFFFFF"/>
        </w:rPr>
        <w:t>lməlidir</w:t>
      </w:r>
      <w:r w:rsidRPr="00360922">
        <w:rPr>
          <w:rFonts w:ascii="Arial" w:hAnsi="Arial" w:cs="Arial"/>
          <w:color w:val="222222"/>
          <w:sz w:val="21"/>
          <w:szCs w:val="21"/>
          <w:shd w:val="clear" w:color="auto" w:fill="FFFFFF"/>
        </w:rPr>
        <w:t>.</w:t>
      </w:r>
    </w:p>
    <w:p w:rsidR="000441B9" w:rsidRDefault="00360922" w:rsidP="00360922">
      <w:pPr>
        <w:pStyle w:val="ListParagraph"/>
        <w:numPr>
          <w:ilvl w:val="2"/>
          <w:numId w:val="4"/>
        </w:numPr>
        <w:spacing w:afterLines="40" w:after="96"/>
        <w:ind w:left="1080"/>
        <w:rPr>
          <w:rFonts w:ascii="Arial" w:hAnsi="Arial" w:cs="Arial"/>
          <w:color w:val="222222"/>
          <w:sz w:val="21"/>
          <w:szCs w:val="21"/>
          <w:shd w:val="clear" w:color="auto" w:fill="FFFFFF"/>
        </w:rPr>
      </w:pPr>
      <w:r w:rsidRPr="00360922">
        <w:rPr>
          <w:rFonts w:ascii="Arial" w:hAnsi="Arial" w:cs="Arial"/>
          <w:color w:val="222222"/>
          <w:sz w:val="21"/>
          <w:szCs w:val="21"/>
          <w:shd w:val="clear" w:color="auto" w:fill="FFFFFF"/>
        </w:rPr>
        <w:t>Nəqliyyat vasitələri təyinat yerinə çatdıqda sənədlərin gömrük rəsmiləşdirilməsini və yük maşınının iki iş günündən çox olma</w:t>
      </w:r>
      <w:r w:rsidR="003F4615">
        <w:rPr>
          <w:rFonts w:ascii="Arial" w:hAnsi="Arial" w:cs="Arial"/>
          <w:color w:val="222222"/>
          <w:sz w:val="21"/>
          <w:szCs w:val="21"/>
          <w:shd w:val="clear" w:color="auto" w:fill="FFFFFF"/>
        </w:rPr>
        <w:t>m</w:t>
      </w:r>
      <w:r w:rsidRPr="00360922">
        <w:rPr>
          <w:rFonts w:ascii="Arial" w:hAnsi="Arial" w:cs="Arial"/>
          <w:color w:val="222222"/>
          <w:sz w:val="21"/>
          <w:szCs w:val="21"/>
          <w:shd w:val="clear" w:color="auto" w:fill="FFFFFF"/>
        </w:rPr>
        <w:t>aq</w:t>
      </w:r>
      <w:r w:rsidR="003F4615">
        <w:rPr>
          <w:rFonts w:ascii="Arial" w:hAnsi="Arial" w:cs="Arial"/>
          <w:color w:val="222222"/>
          <w:sz w:val="21"/>
          <w:szCs w:val="21"/>
          <w:shd w:val="clear" w:color="auto" w:fill="FFFFFF"/>
        </w:rPr>
        <w:t xml:space="preserve"> şərti ilə</w:t>
      </w:r>
      <w:r w:rsidRPr="00360922">
        <w:rPr>
          <w:rFonts w:ascii="Arial" w:hAnsi="Arial" w:cs="Arial"/>
          <w:color w:val="222222"/>
          <w:sz w:val="21"/>
          <w:szCs w:val="21"/>
          <w:shd w:val="clear" w:color="auto" w:fill="FFFFFF"/>
        </w:rPr>
        <w:t xml:space="preserve"> boşaldılmasını tə</w:t>
      </w:r>
      <w:r w:rsidR="003F4615">
        <w:rPr>
          <w:rFonts w:ascii="Arial" w:hAnsi="Arial" w:cs="Arial"/>
          <w:color w:val="222222"/>
          <w:sz w:val="21"/>
          <w:szCs w:val="21"/>
          <w:shd w:val="clear" w:color="auto" w:fill="FFFFFF"/>
        </w:rPr>
        <w:t>min etməlidir</w:t>
      </w:r>
      <w:r w:rsidRPr="00360922">
        <w:rPr>
          <w:rFonts w:ascii="Arial" w:hAnsi="Arial" w:cs="Arial"/>
          <w:color w:val="222222"/>
          <w:sz w:val="21"/>
          <w:szCs w:val="21"/>
          <w:shd w:val="clear" w:color="auto" w:fill="FFFFFF"/>
        </w:rPr>
        <w:t>.</w:t>
      </w:r>
    </w:p>
    <w:p w:rsidR="00360922" w:rsidRPr="000441B9" w:rsidRDefault="003F4615" w:rsidP="00360922">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Ehtiyac yarandıqda bahalı malların daşınması zamanı daşınmanın müşayiət edilməsini ödəməlidir.</w:t>
      </w:r>
    </w:p>
    <w:p w:rsidR="000441B9" w:rsidRDefault="003F4615"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Yüklərin mümkün olan risklərdən sığorta edilməsini ödəməlidir.</w:t>
      </w:r>
    </w:p>
    <w:p w:rsidR="003F4615" w:rsidRPr="000441B9" w:rsidRDefault="003F4615"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Ekspeditoru yüklə birbaşa əlaqəli olan lazımi sənədlər ilə təmin etməlidir (sertifikatlar, transit baytarlıq icazələri və s.)</w:t>
      </w:r>
    </w:p>
    <w:p w:rsidR="00142494" w:rsidRPr="000441B9" w:rsidRDefault="00142494" w:rsidP="00142494">
      <w:pPr>
        <w:shd w:val="clear" w:color="auto" w:fill="FFFFFF"/>
        <w:spacing w:after="375" w:line="240" w:lineRule="auto"/>
        <w:rPr>
          <w:rFonts w:ascii="Helvetica" w:eastAsia="Times New Roman" w:hAnsi="Helvetica" w:cs="Helvetica"/>
          <w:color w:val="6A6A6A"/>
          <w:sz w:val="27"/>
          <w:szCs w:val="27"/>
          <w:lang w:val="ru-RU"/>
        </w:rPr>
      </w:pPr>
    </w:p>
    <w:p w:rsidR="003F4615" w:rsidRPr="003F4615" w:rsidRDefault="003F4615" w:rsidP="003F4615">
      <w:pPr>
        <w:pStyle w:val="ListParagraph"/>
        <w:numPr>
          <w:ilvl w:val="1"/>
          <w:numId w:val="4"/>
        </w:numPr>
        <w:spacing w:afterLines="40" w:after="96"/>
        <w:rPr>
          <w:rFonts w:ascii="Arial" w:hAnsi="Arial" w:cs="Arial"/>
          <w:b/>
          <w:color w:val="222222"/>
          <w:sz w:val="21"/>
          <w:szCs w:val="21"/>
          <w:shd w:val="clear" w:color="auto" w:fill="FFFFFF"/>
        </w:rPr>
      </w:pPr>
      <w:r>
        <w:rPr>
          <w:rFonts w:cs="Times New Roman"/>
          <w:b/>
        </w:rPr>
        <w:t>Ekspeditorun</w:t>
      </w:r>
      <w:r w:rsidRPr="003F4615">
        <w:rPr>
          <w:rFonts w:cs="Times New Roman"/>
          <w:b/>
        </w:rPr>
        <w:t xml:space="preserve"> vəzifələri</w:t>
      </w:r>
    </w:p>
    <w:p w:rsidR="003F4615" w:rsidRPr="003F4615" w:rsidRDefault="003F4615" w:rsidP="003F4615">
      <w:pPr>
        <w:pStyle w:val="ListParagraph"/>
        <w:spacing w:afterLines="40" w:after="96"/>
        <w:ind w:left="360"/>
        <w:rPr>
          <w:rFonts w:ascii="Arial" w:hAnsi="Arial" w:cs="Arial"/>
          <w:b/>
          <w:color w:val="222222"/>
          <w:sz w:val="21"/>
          <w:szCs w:val="21"/>
          <w:shd w:val="clear" w:color="auto" w:fill="FFFFFF"/>
        </w:rPr>
      </w:pPr>
    </w:p>
    <w:p w:rsidR="003F4615" w:rsidRPr="006562E0" w:rsidRDefault="003F4615" w:rsidP="006562E0">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Bir gün ərzində </w:t>
      </w:r>
      <w:r>
        <w:rPr>
          <w:rFonts w:ascii="Arial" w:hAnsi="Arial" w:cs="Arial"/>
          <w:color w:val="222222"/>
          <w:sz w:val="21"/>
          <w:szCs w:val="21"/>
          <w:shd w:val="clear" w:color="auto" w:fill="FFFFFF"/>
        </w:rPr>
        <w:t>Sifariş</w:t>
      </w:r>
      <w:r>
        <w:rPr>
          <w:rFonts w:ascii="Arial" w:hAnsi="Arial" w:cs="Arial"/>
          <w:color w:val="222222"/>
          <w:sz w:val="21"/>
          <w:szCs w:val="21"/>
          <w:shd w:val="clear" w:color="auto" w:fill="FFFFFF"/>
        </w:rPr>
        <w:t>çinin müraciətini nəzərdən keçirməli</w:t>
      </w:r>
      <w:r w:rsidR="006562E0">
        <w:rPr>
          <w:rFonts w:ascii="Arial" w:hAnsi="Arial" w:cs="Arial"/>
          <w:color w:val="222222"/>
          <w:sz w:val="21"/>
          <w:szCs w:val="21"/>
          <w:shd w:val="clear" w:color="auto" w:fill="FFFFFF"/>
        </w:rPr>
        <w:t xml:space="preserve">, </w:t>
      </w:r>
      <w:proofErr w:type="gramStart"/>
      <w:r w:rsidR="006562E0">
        <w:rPr>
          <w:rFonts w:ascii="Arial" w:hAnsi="Arial" w:cs="Arial"/>
          <w:color w:val="222222"/>
          <w:sz w:val="21"/>
          <w:szCs w:val="21"/>
          <w:shd w:val="clear" w:color="auto" w:fill="FFFFFF"/>
        </w:rPr>
        <w:t>və  daşınma</w:t>
      </w:r>
      <w:proofErr w:type="gramEnd"/>
      <w:r w:rsidR="006562E0">
        <w:rPr>
          <w:rFonts w:ascii="Arial" w:hAnsi="Arial" w:cs="Arial"/>
          <w:color w:val="222222"/>
          <w:sz w:val="21"/>
          <w:szCs w:val="21"/>
          <w:shd w:val="clear" w:color="auto" w:fill="FFFFFF"/>
        </w:rPr>
        <w:t xml:space="preserve"> başlamazdan iki gün əvvəl onun gəbul edilməsini təsdiq etməlidir. </w:t>
      </w:r>
    </w:p>
    <w:p w:rsidR="003F4615" w:rsidRDefault="003F4615"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Sifariş</w:t>
      </w:r>
      <w:r w:rsidR="006562E0">
        <w:rPr>
          <w:rFonts w:ascii="Arial" w:hAnsi="Arial" w:cs="Arial"/>
          <w:color w:val="222222"/>
          <w:sz w:val="21"/>
          <w:szCs w:val="21"/>
          <w:shd w:val="clear" w:color="auto" w:fill="FFFFFF"/>
        </w:rPr>
        <w:t>çinin adından Daşıyıcılar ilə yük daşınması müqaviləsi bağlamalıdır</w:t>
      </w:r>
      <w:r>
        <w:rPr>
          <w:rFonts w:ascii="Arial" w:hAnsi="Arial" w:cs="Arial"/>
          <w:color w:val="222222"/>
          <w:sz w:val="21"/>
          <w:szCs w:val="21"/>
          <w:shd w:val="clear" w:color="auto" w:fill="FFFFFF"/>
        </w:rPr>
        <w:t>.</w:t>
      </w:r>
    </w:p>
    <w:p w:rsidR="006562E0" w:rsidRDefault="006562E0"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Sifarişçinin maraqlarının qorunması və yüklərin təhlükəsizliyini təmin etmək üçün bütün zəruri tədbirləri görməlidir.</w:t>
      </w:r>
    </w:p>
    <w:p w:rsidR="006562E0" w:rsidRDefault="006562E0"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Daşınma üçün lazım olan bütün nəqliyyat sənədlərini təmin </w:t>
      </w:r>
      <w:proofErr w:type="gramStart"/>
      <w:r>
        <w:rPr>
          <w:rFonts w:ascii="Arial" w:hAnsi="Arial" w:cs="Arial"/>
          <w:color w:val="222222"/>
          <w:sz w:val="21"/>
          <w:szCs w:val="21"/>
          <w:shd w:val="clear" w:color="auto" w:fill="FFFFFF"/>
        </w:rPr>
        <w:t>etməlidir(</w:t>
      </w:r>
      <w:proofErr w:type="gramEnd"/>
      <w:r>
        <w:rPr>
          <w:rFonts w:ascii="Arial" w:hAnsi="Arial" w:cs="Arial"/>
          <w:color w:val="222222"/>
          <w:sz w:val="21"/>
          <w:szCs w:val="21"/>
          <w:shd w:val="clear" w:color="auto" w:fill="FFFFFF"/>
        </w:rPr>
        <w:t>vizalar, qaimələr və s.)</w:t>
      </w:r>
    </w:p>
    <w:p w:rsidR="006562E0" w:rsidRDefault="006562E0"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Ehtiyac yarandıqda, əlavə razılaşdırılmış şərtlərlə, Sifarişçiyə MDB ölkələri xaricində gömrük rəsmiləşdirilməsinin həyata keçirilməsində yardım göstərməlidir. </w:t>
      </w:r>
    </w:p>
    <w:p w:rsidR="006562E0" w:rsidRDefault="006562E0"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Tərəflər arasında razılaşdırılmış saatlarda</w:t>
      </w:r>
      <w:r w:rsidR="004051E4">
        <w:rPr>
          <w:rFonts w:ascii="Arial" w:hAnsi="Arial" w:cs="Arial"/>
          <w:color w:val="222222"/>
          <w:sz w:val="21"/>
          <w:szCs w:val="21"/>
          <w:shd w:val="clear" w:color="auto" w:fill="FFFFFF"/>
        </w:rPr>
        <w:t xml:space="preserve"> nəqliyyat vasitəsini texniki olaraq saz, beynəlxalq daşımaları yerinə yetirmək üçün kommersiya və gömrük baxımdan işlək və sanitariya tələblərinə cavab verən vəziyyətdə yüklənmə üçün təqdim etməlidir. Yüklənmə üçün nasaz vəziyyətdə təqdim edilən nəqliyyat vasitəsi daşınmanın pozulması kimi qəbul edilir.</w:t>
      </w:r>
    </w:p>
    <w:p w:rsidR="004051E4" w:rsidRDefault="004051E4"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Beynəlxalq avtomobil daşımaları üçün açıq olan ən qısa marşrut ilə yüklərin daşnmasını həyata keçirməli, gün ərzində 450 km daşıma sürətini təmin etməlidir.</w:t>
      </w:r>
    </w:p>
    <w:p w:rsidR="004051E4" w:rsidRDefault="004051E4"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Sifarişçinin sifarişi əsasında Daşıyıcılar üçün tapşırıqlar hazırlamalıdır, multimodal daşımalar zamanı isə başqa nəqliyyat vasitəsinə yükləndikdən və ya transit terminalında </w:t>
      </w:r>
      <w:r w:rsidR="00C807F0">
        <w:rPr>
          <w:rFonts w:ascii="Arial" w:hAnsi="Arial" w:cs="Arial"/>
          <w:color w:val="222222"/>
          <w:sz w:val="21"/>
          <w:szCs w:val="21"/>
          <w:shd w:val="clear" w:color="auto" w:fill="FFFFFF"/>
        </w:rPr>
        <w:t>sənədləri</w:t>
      </w:r>
      <w:r w:rsidR="00C807F0">
        <w:rPr>
          <w:rFonts w:ascii="Arial" w:hAnsi="Arial" w:cs="Arial"/>
          <w:color w:val="222222"/>
          <w:sz w:val="21"/>
          <w:szCs w:val="21"/>
          <w:shd w:val="clear" w:color="auto" w:fill="FFFFFF"/>
        </w:rPr>
        <w:t>n</w:t>
      </w:r>
      <w:r w:rsidR="00C807F0">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 xml:space="preserve">yenidən </w:t>
      </w:r>
      <w:r w:rsidR="00C807F0">
        <w:rPr>
          <w:rFonts w:ascii="Arial" w:hAnsi="Arial" w:cs="Arial"/>
          <w:color w:val="222222"/>
          <w:sz w:val="21"/>
          <w:szCs w:val="21"/>
          <w:shd w:val="clear" w:color="auto" w:fill="FFFFFF"/>
        </w:rPr>
        <w:t>qeydiyyatından</w:t>
      </w:r>
      <w:r>
        <w:rPr>
          <w:rFonts w:ascii="Arial" w:hAnsi="Arial" w:cs="Arial"/>
          <w:color w:val="222222"/>
          <w:sz w:val="21"/>
          <w:szCs w:val="21"/>
          <w:shd w:val="clear" w:color="auto" w:fill="FFFFFF"/>
        </w:rPr>
        <w:t xml:space="preserve"> sonra daşınma</w:t>
      </w:r>
      <w:r w:rsidR="00C807F0">
        <w:rPr>
          <w:rFonts w:ascii="Arial" w:hAnsi="Arial" w:cs="Arial"/>
          <w:color w:val="222222"/>
          <w:sz w:val="21"/>
          <w:szCs w:val="21"/>
          <w:shd w:val="clear" w:color="auto" w:fill="FFFFFF"/>
        </w:rPr>
        <w:t>nın davam edilməsi</w:t>
      </w:r>
      <w:r>
        <w:rPr>
          <w:rFonts w:ascii="Arial" w:hAnsi="Arial" w:cs="Arial"/>
          <w:color w:val="222222"/>
          <w:sz w:val="21"/>
          <w:szCs w:val="21"/>
          <w:shd w:val="clear" w:color="auto" w:fill="FFFFFF"/>
        </w:rPr>
        <w:t xml:space="preserve"> üçün təlimat</w:t>
      </w:r>
      <w:r w:rsidR="00C807F0">
        <w:rPr>
          <w:rFonts w:ascii="Arial" w:hAnsi="Arial" w:cs="Arial"/>
          <w:color w:val="222222"/>
          <w:sz w:val="21"/>
          <w:szCs w:val="21"/>
          <w:shd w:val="clear" w:color="auto" w:fill="FFFFFF"/>
        </w:rPr>
        <w:t>lar</w:t>
      </w:r>
      <w:r>
        <w:rPr>
          <w:rFonts w:ascii="Arial" w:hAnsi="Arial" w:cs="Arial"/>
          <w:color w:val="222222"/>
          <w:sz w:val="21"/>
          <w:szCs w:val="21"/>
          <w:shd w:val="clear" w:color="auto" w:fill="FFFFFF"/>
        </w:rPr>
        <w:t xml:space="preserve"> hazırlamalıdır.</w:t>
      </w:r>
      <w:r w:rsidR="00C807F0">
        <w:rPr>
          <w:rFonts w:ascii="Arial" w:hAnsi="Arial" w:cs="Arial"/>
          <w:color w:val="222222"/>
          <w:sz w:val="21"/>
          <w:szCs w:val="21"/>
          <w:shd w:val="clear" w:color="auto" w:fill="FFFFFF"/>
        </w:rPr>
        <w:t xml:space="preserve"> Sifarişçinin daşınmanın hər bir mərhələsində tapşırıqların (təlimatların) düzgün tərtib edilməsini yoxlamağa hüququ vardır. Yoxlamanın olmaması Sifarişçinin Ekepeditorun hərəkətləri ilə razı olması deməkdir.</w:t>
      </w:r>
    </w:p>
    <w:p w:rsidR="00C807F0" w:rsidRPr="00360922" w:rsidRDefault="00C807F0" w:rsidP="003F4615">
      <w:pPr>
        <w:pStyle w:val="ListParagraph"/>
        <w:numPr>
          <w:ilvl w:val="2"/>
          <w:numId w:val="4"/>
        </w:numPr>
        <w:spacing w:afterLines="40" w:after="96"/>
        <w:ind w:left="1080"/>
        <w:rPr>
          <w:rFonts w:ascii="Arial" w:hAnsi="Arial" w:cs="Arial"/>
          <w:color w:val="222222"/>
          <w:sz w:val="21"/>
          <w:szCs w:val="21"/>
          <w:shd w:val="clear" w:color="auto" w:fill="FFFFFF"/>
        </w:rPr>
      </w:pPr>
      <w:r>
        <w:rPr>
          <w:rFonts w:ascii="Arial" w:hAnsi="Arial" w:cs="Arial"/>
          <w:color w:val="222222"/>
          <w:sz w:val="21"/>
          <w:szCs w:val="21"/>
          <w:shd w:val="clear" w:color="auto" w:fill="FFFFFF"/>
        </w:rPr>
        <w:t>Hər bir daşınma üçün Daşıyıcı</w:t>
      </w:r>
      <w:r w:rsidR="00103576">
        <w:rPr>
          <w:rFonts w:ascii="Arial" w:hAnsi="Arial" w:cs="Arial"/>
          <w:color w:val="222222"/>
          <w:sz w:val="21"/>
          <w:szCs w:val="21"/>
          <w:shd w:val="clear" w:color="auto" w:fill="FFFFFF"/>
        </w:rPr>
        <w:t>lar</w:t>
      </w:r>
      <w:r>
        <w:rPr>
          <w:rFonts w:ascii="Arial" w:hAnsi="Arial" w:cs="Arial"/>
          <w:color w:val="222222"/>
          <w:sz w:val="21"/>
          <w:szCs w:val="21"/>
          <w:shd w:val="clear" w:color="auto" w:fill="FFFFFF"/>
        </w:rPr>
        <w:t xml:space="preserve"> ilə yüklərin daşınması müqaviləsini bağlamalıdır (CMR). Müqavilədə yükgöndərən, yükalan, daşıyıcı, yüklərin təsviri, yüklərin daşı</w:t>
      </w:r>
      <w:r w:rsidR="00EA7278">
        <w:rPr>
          <w:rFonts w:ascii="Arial" w:hAnsi="Arial" w:cs="Arial"/>
          <w:color w:val="222222"/>
          <w:sz w:val="21"/>
          <w:szCs w:val="21"/>
          <w:shd w:val="clear" w:color="auto" w:fill="FFFFFF"/>
        </w:rPr>
        <w:t>n</w:t>
      </w:r>
      <w:r>
        <w:rPr>
          <w:rFonts w:ascii="Arial" w:hAnsi="Arial" w:cs="Arial"/>
          <w:color w:val="222222"/>
          <w:sz w:val="21"/>
          <w:szCs w:val="21"/>
          <w:shd w:val="clear" w:color="auto" w:fill="FFFFFF"/>
        </w:rPr>
        <w:t>ma</w:t>
      </w:r>
      <w:r w:rsidR="00EA7278">
        <w:rPr>
          <w:rFonts w:ascii="Arial" w:hAnsi="Arial" w:cs="Arial"/>
          <w:color w:val="222222"/>
          <w:sz w:val="21"/>
          <w:szCs w:val="21"/>
          <w:shd w:val="clear" w:color="auto" w:fill="FFFFFF"/>
        </w:rPr>
        <w:t xml:space="preserve"> üçün</w:t>
      </w:r>
      <w:r>
        <w:rPr>
          <w:rFonts w:ascii="Arial" w:hAnsi="Arial" w:cs="Arial"/>
          <w:color w:val="222222"/>
          <w:sz w:val="21"/>
          <w:szCs w:val="21"/>
          <w:shd w:val="clear" w:color="auto" w:fill="FFFFFF"/>
        </w:rPr>
        <w:t xml:space="preserve"> </w:t>
      </w:r>
      <w:r w:rsidR="00EA7278">
        <w:rPr>
          <w:rFonts w:ascii="Arial" w:hAnsi="Arial" w:cs="Arial"/>
          <w:color w:val="222222"/>
          <w:sz w:val="21"/>
          <w:szCs w:val="21"/>
          <w:shd w:val="clear" w:color="auto" w:fill="FFFFFF"/>
        </w:rPr>
        <w:t>qəbul e</w:t>
      </w:r>
      <w:r w:rsidR="00103576">
        <w:rPr>
          <w:rFonts w:ascii="Arial" w:hAnsi="Arial" w:cs="Arial"/>
          <w:color w:val="222222"/>
          <w:sz w:val="21"/>
          <w:szCs w:val="21"/>
          <w:shd w:val="clear" w:color="auto" w:fill="FFFFFF"/>
        </w:rPr>
        <w:t>di</w:t>
      </w:r>
      <w:r w:rsidR="00EA7278">
        <w:rPr>
          <w:rFonts w:ascii="Arial" w:hAnsi="Arial" w:cs="Arial"/>
          <w:color w:val="222222"/>
          <w:sz w:val="21"/>
          <w:szCs w:val="21"/>
          <w:shd w:val="clear" w:color="auto" w:fill="FFFFFF"/>
        </w:rPr>
        <w:t>ldiyi və yüklərin təyinat ünvan</w:t>
      </w:r>
      <w:r w:rsidR="00103576">
        <w:rPr>
          <w:rFonts w:ascii="Arial" w:hAnsi="Arial" w:cs="Arial"/>
          <w:color w:val="222222"/>
          <w:sz w:val="21"/>
          <w:szCs w:val="21"/>
          <w:shd w:val="clear" w:color="auto" w:fill="FFFFFF"/>
        </w:rPr>
        <w:t>ları və tarixləri qeyd edilməlidir.</w:t>
      </w:r>
    </w:p>
    <w:p w:rsidR="000441B9" w:rsidRPr="006562E0" w:rsidRDefault="000441B9" w:rsidP="003F4615">
      <w:pPr>
        <w:shd w:val="clear" w:color="auto" w:fill="FFFFFF"/>
        <w:spacing w:after="120" w:line="240" w:lineRule="auto"/>
        <w:rPr>
          <w:rFonts w:ascii="Helvetica" w:eastAsia="Times New Roman" w:hAnsi="Helvetica" w:cs="Helvetica"/>
          <w:color w:val="6A6A6A"/>
          <w:sz w:val="27"/>
          <w:szCs w:val="27"/>
        </w:rPr>
      </w:pPr>
    </w:p>
    <w:p w:rsidR="00BC45B4" w:rsidRDefault="00BC45B4" w:rsidP="00BC45B4">
      <w:pPr>
        <w:shd w:val="clear" w:color="auto" w:fill="FFFFFF"/>
        <w:spacing w:after="375" w:line="240" w:lineRule="auto"/>
        <w:rPr>
          <w:rFonts w:ascii="Helvetica" w:eastAsia="Times New Roman" w:hAnsi="Helvetica" w:cs="Helvetica"/>
          <w:color w:val="6A6A6A"/>
          <w:sz w:val="27"/>
          <w:szCs w:val="27"/>
          <w:lang w:val="az-Latn-AZ"/>
        </w:rPr>
      </w:pPr>
    </w:p>
    <w:p w:rsidR="00BC45B4" w:rsidRDefault="00BC45B4" w:rsidP="00BC45B4">
      <w:pPr>
        <w:shd w:val="clear" w:color="auto" w:fill="FFFFFF"/>
        <w:spacing w:after="375" w:line="240" w:lineRule="auto"/>
        <w:rPr>
          <w:rFonts w:ascii="Helvetica" w:eastAsia="Times New Roman" w:hAnsi="Helvetica" w:cs="Helvetica"/>
          <w:color w:val="6A6A6A"/>
          <w:sz w:val="27"/>
          <w:szCs w:val="27"/>
          <w:lang w:val="az-Latn-AZ"/>
        </w:rPr>
      </w:pPr>
    </w:p>
    <w:p w:rsidR="00BC45B4" w:rsidRPr="00BD47F2" w:rsidRDefault="00BC45B4" w:rsidP="00BC45B4">
      <w:pPr>
        <w:pStyle w:val="ListParagraph"/>
        <w:numPr>
          <w:ilvl w:val="0"/>
          <w:numId w:val="5"/>
        </w:numPr>
        <w:spacing w:afterLines="40" w:after="96"/>
        <w:jc w:val="center"/>
        <w:rPr>
          <w:rFonts w:cs="Times New Roman"/>
          <w:b/>
        </w:rPr>
      </w:pPr>
      <w:r>
        <w:rPr>
          <w:rFonts w:cs="Times New Roman"/>
          <w:b/>
        </w:rPr>
        <w:lastRenderedPageBreak/>
        <w:t xml:space="preserve">Tərəflərin </w:t>
      </w:r>
      <w:r>
        <w:rPr>
          <w:rFonts w:cs="Times New Roman"/>
          <w:b/>
        </w:rPr>
        <w:t>məsuliyyəti</w:t>
      </w:r>
    </w:p>
    <w:p w:rsidR="003B375D" w:rsidRPr="00BD47F2" w:rsidRDefault="003B375D" w:rsidP="003B375D">
      <w:pPr>
        <w:spacing w:afterLines="40" w:after="96"/>
        <w:rPr>
          <w:rFonts w:cs="Times New Roman"/>
        </w:rPr>
      </w:pPr>
    </w:p>
    <w:p w:rsidR="003B375D" w:rsidRPr="003B375D" w:rsidRDefault="003B375D" w:rsidP="003B375D">
      <w:pPr>
        <w:pStyle w:val="ListParagraph"/>
        <w:numPr>
          <w:ilvl w:val="0"/>
          <w:numId w:val="4"/>
        </w:numPr>
        <w:spacing w:afterLines="40" w:after="96"/>
        <w:rPr>
          <w:rFonts w:cs="Times New Roman"/>
          <w:vanish/>
        </w:rPr>
      </w:pPr>
    </w:p>
    <w:p w:rsidR="003B375D" w:rsidRPr="003B375D" w:rsidRDefault="003B375D" w:rsidP="003B375D">
      <w:pPr>
        <w:pStyle w:val="ListParagraph"/>
        <w:numPr>
          <w:ilvl w:val="1"/>
          <w:numId w:val="4"/>
        </w:numPr>
        <w:shd w:val="clear" w:color="auto" w:fill="FFFFFF"/>
        <w:spacing w:afterLines="40" w:after="96" w:line="240" w:lineRule="auto"/>
        <w:outlineLvl w:val="2"/>
        <w:rPr>
          <w:rFonts w:cs="Times New Roman"/>
        </w:rPr>
      </w:pPr>
      <w:r w:rsidRPr="003B375D">
        <w:rPr>
          <w:rFonts w:cs="Times New Roman"/>
        </w:rPr>
        <w:t xml:space="preserve">Tərəflər müqavilə üzrə </w:t>
      </w:r>
      <w:r w:rsidRPr="00BD47F2">
        <w:rPr>
          <w:rFonts w:cs="Times New Roman"/>
        </w:rPr>
        <w:t>vəzifələrin</w:t>
      </w:r>
      <w:r w:rsidRPr="003B375D">
        <w:rPr>
          <w:rFonts w:cs="Times New Roman"/>
        </w:rPr>
        <w:t xml:space="preserve"> yerinə yetirilməməsi və ya lazımınca yerinə yetirilməməsi</w:t>
      </w:r>
      <w:r>
        <w:rPr>
          <w:rFonts w:cs="Times New Roman"/>
        </w:rPr>
        <w:t>nə görə</w:t>
      </w:r>
      <w:r w:rsidRPr="003B375D">
        <w:rPr>
          <w:rFonts w:cs="Times New Roman"/>
        </w:rPr>
        <w:t xml:space="preserve"> </w:t>
      </w:r>
      <w:r>
        <w:rPr>
          <w:rFonts w:cs="Times New Roman"/>
        </w:rPr>
        <w:t>mövcud olan</w:t>
      </w:r>
      <w:r w:rsidRPr="003B375D">
        <w:rPr>
          <w:rFonts w:cs="Times New Roman"/>
        </w:rPr>
        <w:t xml:space="preserve"> qanun</w:t>
      </w:r>
      <w:r>
        <w:rPr>
          <w:rFonts w:cs="Times New Roman"/>
        </w:rPr>
        <w:t>vericiləy</w:t>
      </w:r>
      <w:r w:rsidRPr="003B375D">
        <w:rPr>
          <w:rFonts w:cs="Times New Roman"/>
        </w:rPr>
        <w:t xml:space="preserve"> uyğun olaraq məsuliyyət daşıyırlar</w:t>
      </w:r>
      <w:r>
        <w:rPr>
          <w:rFonts w:cs="Times New Roman"/>
        </w:rPr>
        <w:t>.</w:t>
      </w:r>
    </w:p>
    <w:p w:rsidR="003B375D" w:rsidRDefault="003B375D" w:rsidP="003B375D">
      <w:pPr>
        <w:pStyle w:val="ListParagraph"/>
        <w:numPr>
          <w:ilvl w:val="1"/>
          <w:numId w:val="4"/>
        </w:numPr>
        <w:spacing w:afterLines="40" w:after="96"/>
        <w:rPr>
          <w:rFonts w:cs="Times New Roman"/>
        </w:rPr>
      </w:pPr>
      <w:r>
        <w:rPr>
          <w:rFonts w:cs="Times New Roman"/>
        </w:rPr>
        <w:t xml:space="preserve">Ekspeditor üçüncü şəxslər ilə münasibətlərdə (liman, dəmir yolu və avtomobil yolları idarələri, gömrük, sərhəd və sanitar orqanları, </w:t>
      </w:r>
      <w:r w:rsidRPr="003B375D">
        <w:rPr>
          <w:rFonts w:cs="Times New Roman"/>
        </w:rPr>
        <w:t>məhkəmə orqanları, müqavilə tərəfdaşları və s.</w:t>
      </w:r>
      <w:r>
        <w:rPr>
          <w:rFonts w:cs="Times New Roman"/>
        </w:rPr>
        <w:t>) Sifarişçinin adından və onun tapşırığı ilə fəaliyyət göstərirlər.</w:t>
      </w:r>
    </w:p>
    <w:p w:rsidR="00614282" w:rsidRDefault="00614282" w:rsidP="00614282">
      <w:pPr>
        <w:pStyle w:val="ListParagraph"/>
        <w:numPr>
          <w:ilvl w:val="1"/>
          <w:numId w:val="4"/>
        </w:numPr>
        <w:spacing w:afterLines="40" w:after="96"/>
        <w:rPr>
          <w:rFonts w:cs="Times New Roman"/>
        </w:rPr>
      </w:pPr>
      <w:r w:rsidRPr="00614282">
        <w:rPr>
          <w:rFonts w:cs="Times New Roman"/>
        </w:rPr>
        <w:t>Ekspeditor</w:t>
      </w:r>
      <w:r>
        <w:rPr>
          <w:rFonts w:cs="Times New Roman"/>
        </w:rPr>
        <w:t xml:space="preserve"> yük</w:t>
      </w:r>
      <w:r w:rsidRPr="00614282">
        <w:rPr>
          <w:rFonts w:cs="Times New Roman"/>
        </w:rPr>
        <w:t xml:space="preserve"> sənədlərin</w:t>
      </w:r>
      <w:r>
        <w:rPr>
          <w:rFonts w:cs="Times New Roman"/>
        </w:rPr>
        <w:t>in</w:t>
      </w:r>
      <w:r w:rsidRPr="00614282">
        <w:rPr>
          <w:rFonts w:cs="Times New Roman"/>
        </w:rPr>
        <w:t xml:space="preserve"> gömrük rəsmiləşdirilməsinə və malların nəqliyyat sənədlərinə uyğunluğuna görə</w:t>
      </w:r>
      <w:r>
        <w:rPr>
          <w:rFonts w:cs="Times New Roman"/>
        </w:rPr>
        <w:t xml:space="preserve">, </w:t>
      </w:r>
      <w:r>
        <w:rPr>
          <w:rFonts w:cs="Times New Roman"/>
        </w:rPr>
        <w:t xml:space="preserve">Ekspeditora verilən </w:t>
      </w:r>
      <w:r>
        <w:rPr>
          <w:rFonts w:cs="Times New Roman"/>
        </w:rPr>
        <w:t>sifarişdə</w:t>
      </w:r>
      <w:r w:rsidRPr="00614282">
        <w:rPr>
          <w:rFonts w:cs="Times New Roman"/>
        </w:rPr>
        <w:t xml:space="preserve"> başqa hal nəzərdə</w:t>
      </w:r>
      <w:r>
        <w:rPr>
          <w:rFonts w:cs="Times New Roman"/>
        </w:rPr>
        <w:t xml:space="preserve"> tutulmayıbsa</w:t>
      </w:r>
      <w:r>
        <w:rPr>
          <w:rFonts w:cs="Times New Roman"/>
        </w:rPr>
        <w:t>,</w:t>
      </w:r>
      <w:r w:rsidRPr="00614282">
        <w:rPr>
          <w:rFonts w:cs="Times New Roman"/>
        </w:rPr>
        <w:t xml:space="preserve"> məsuliyyət daşımır</w:t>
      </w:r>
      <w:r w:rsidRPr="00614282">
        <w:rPr>
          <w:rFonts w:cs="Times New Roman"/>
        </w:rPr>
        <w:t>.</w:t>
      </w:r>
    </w:p>
    <w:p w:rsidR="00614282" w:rsidRDefault="00614282" w:rsidP="00614282">
      <w:pPr>
        <w:pStyle w:val="ListParagraph"/>
        <w:numPr>
          <w:ilvl w:val="1"/>
          <w:numId w:val="4"/>
        </w:numPr>
        <w:spacing w:afterLines="40" w:after="96"/>
        <w:rPr>
          <w:rFonts w:cs="Times New Roman"/>
        </w:rPr>
      </w:pPr>
      <w:r>
        <w:rPr>
          <w:rFonts w:cs="Times New Roman"/>
        </w:rPr>
        <w:t xml:space="preserve">Nəqliyyat vasitəsinin normadan artıq </w:t>
      </w:r>
      <w:r w:rsidRPr="00614282">
        <w:rPr>
          <w:rFonts w:cs="Times New Roman"/>
        </w:rPr>
        <w:t>boş</w:t>
      </w:r>
      <w:r>
        <w:rPr>
          <w:rFonts w:cs="Times New Roman"/>
        </w:rPr>
        <w:t>dayanması</w:t>
      </w:r>
      <w:r w:rsidRPr="00614282">
        <w:rPr>
          <w:rFonts w:cs="Times New Roman"/>
        </w:rPr>
        <w:t xml:space="preserve"> (yükləmə, boşaltma, </w:t>
      </w:r>
      <w:proofErr w:type="gramStart"/>
      <w:r>
        <w:rPr>
          <w:rFonts w:cs="Times New Roman"/>
        </w:rPr>
        <w:t>əmtəə</w:t>
      </w:r>
      <w:proofErr w:type="gramEnd"/>
      <w:r>
        <w:rPr>
          <w:rFonts w:cs="Times New Roman"/>
        </w:rPr>
        <w:t>-nəqliyyat</w:t>
      </w:r>
      <w:r w:rsidRPr="00614282">
        <w:rPr>
          <w:rFonts w:cs="Times New Roman"/>
        </w:rPr>
        <w:t xml:space="preserve"> sənədlərinin lazımi qaydada </w:t>
      </w:r>
      <w:r>
        <w:rPr>
          <w:rFonts w:cs="Times New Roman"/>
        </w:rPr>
        <w:t>tərtib edilməməsi</w:t>
      </w:r>
      <w:r w:rsidRPr="00614282">
        <w:rPr>
          <w:rFonts w:cs="Times New Roman"/>
        </w:rPr>
        <w:t xml:space="preserve"> və s.</w:t>
      </w:r>
      <w:r>
        <w:rPr>
          <w:rFonts w:cs="Times New Roman"/>
        </w:rPr>
        <w:t xml:space="preserve"> </w:t>
      </w:r>
      <w:r>
        <w:rPr>
          <w:rFonts w:cs="Times New Roman"/>
        </w:rPr>
        <w:t>hallarda</w:t>
      </w:r>
      <w:r>
        <w:rPr>
          <w:rFonts w:cs="Times New Roman"/>
        </w:rPr>
        <w:t xml:space="preserve"> gözləmə</w:t>
      </w:r>
      <w:r>
        <w:rPr>
          <w:rFonts w:cs="Times New Roman"/>
        </w:rPr>
        <w:t>lər</w:t>
      </w:r>
      <w:r w:rsidRPr="00614282">
        <w:rPr>
          <w:rFonts w:cs="Times New Roman"/>
        </w:rPr>
        <w:t xml:space="preserve">) </w:t>
      </w:r>
      <w:r>
        <w:rPr>
          <w:rFonts w:cs="Times New Roman"/>
        </w:rPr>
        <w:t>s</w:t>
      </w:r>
      <w:r w:rsidRPr="00614282">
        <w:rPr>
          <w:rFonts w:cs="Times New Roman"/>
        </w:rPr>
        <w:t xml:space="preserve">əbəbindən, </w:t>
      </w:r>
      <w:r>
        <w:rPr>
          <w:rFonts w:cs="Times New Roman"/>
        </w:rPr>
        <w:t>Sifarişçi</w:t>
      </w:r>
      <w:r w:rsidRPr="00614282">
        <w:rPr>
          <w:rFonts w:cs="Times New Roman"/>
        </w:rPr>
        <w:t xml:space="preserve"> hər 12 saatlıq </w:t>
      </w:r>
      <w:r>
        <w:rPr>
          <w:rFonts w:cs="Times New Roman"/>
        </w:rPr>
        <w:t>boşdayanmaya görə</w:t>
      </w:r>
      <w:r w:rsidRPr="00614282">
        <w:rPr>
          <w:rFonts w:cs="Times New Roman"/>
        </w:rPr>
        <w:t xml:space="preserve"> Ekspeditora </w:t>
      </w:r>
      <w:r>
        <w:rPr>
          <w:rFonts w:cs="Times New Roman"/>
        </w:rPr>
        <w:t>____ manat</w:t>
      </w:r>
      <w:r w:rsidRPr="00614282">
        <w:rPr>
          <w:rFonts w:cs="Times New Roman"/>
        </w:rPr>
        <w:t xml:space="preserve"> miqdarında cərimə ödəyir.</w:t>
      </w:r>
    </w:p>
    <w:p w:rsidR="00D04EB6" w:rsidRDefault="00D04EB6" w:rsidP="00D04EB6">
      <w:pPr>
        <w:pStyle w:val="ListParagraph"/>
        <w:numPr>
          <w:ilvl w:val="1"/>
          <w:numId w:val="4"/>
        </w:numPr>
        <w:spacing w:afterLines="40" w:after="96"/>
        <w:rPr>
          <w:rFonts w:cs="Times New Roman"/>
        </w:rPr>
      </w:pPr>
      <w:r>
        <w:rPr>
          <w:rFonts w:cs="Times New Roman"/>
        </w:rPr>
        <w:t>Sifarişçi</w:t>
      </w:r>
      <w:r w:rsidRPr="00D04EB6">
        <w:rPr>
          <w:rFonts w:cs="Times New Roman"/>
        </w:rPr>
        <w:t xml:space="preserve"> iki gündən </w:t>
      </w:r>
      <w:proofErr w:type="gramStart"/>
      <w:r w:rsidRPr="00D04EB6">
        <w:rPr>
          <w:rFonts w:cs="Times New Roman"/>
        </w:rPr>
        <w:t>az</w:t>
      </w:r>
      <w:proofErr w:type="gramEnd"/>
      <w:r w:rsidRPr="00D04EB6">
        <w:rPr>
          <w:rFonts w:cs="Times New Roman"/>
        </w:rPr>
        <w:t xml:space="preserve"> müddətdə </w:t>
      </w:r>
      <w:r>
        <w:rPr>
          <w:rFonts w:cs="Times New Roman"/>
        </w:rPr>
        <w:t>əvvəl təsdiqlədiyi sifarişindən imtina etdikdə və nəqliyyat vasitəsi yüklənmə üçün Ekpeditor tərəfindən təqdim edildikdə Sifarişçi Ekpeditora müqavilənin dəyərinin ___% miqdarında cərimə ödəməlidir.</w:t>
      </w:r>
    </w:p>
    <w:p w:rsidR="00614282" w:rsidRDefault="00D04EB6" w:rsidP="00D04EB6">
      <w:pPr>
        <w:pStyle w:val="ListParagraph"/>
        <w:numPr>
          <w:ilvl w:val="1"/>
          <w:numId w:val="4"/>
        </w:numPr>
        <w:spacing w:afterLines="40" w:after="96"/>
        <w:rPr>
          <w:rFonts w:cs="Times New Roman"/>
        </w:rPr>
      </w:pPr>
      <w:r w:rsidRPr="00D04EB6">
        <w:rPr>
          <w:rFonts w:cs="Times New Roman"/>
        </w:rPr>
        <w:t>Daşıyıcı, CMR və ya sığorta polisi əsasında</w:t>
      </w:r>
      <w:r>
        <w:rPr>
          <w:rFonts w:cs="Times New Roman"/>
        </w:rPr>
        <w:t>,</w:t>
      </w:r>
      <w:r w:rsidRPr="00D04EB6">
        <w:rPr>
          <w:rFonts w:cs="Times New Roman"/>
        </w:rPr>
        <w:t xml:space="preserve"> malların təhlükəsizliyinə görə qanunla müəyyən edilmiş </w:t>
      </w:r>
      <w:r>
        <w:rPr>
          <w:rFonts w:cs="Times New Roman"/>
        </w:rPr>
        <w:t>qaydada</w:t>
      </w:r>
      <w:r w:rsidRPr="00D04EB6">
        <w:rPr>
          <w:rFonts w:cs="Times New Roman"/>
        </w:rPr>
        <w:t xml:space="preserve"> məsuliyyət daşıyır.</w:t>
      </w:r>
    </w:p>
    <w:p w:rsidR="00D04EB6" w:rsidRDefault="00D04EB6" w:rsidP="00D04EB6">
      <w:pPr>
        <w:pStyle w:val="ListParagraph"/>
        <w:numPr>
          <w:ilvl w:val="1"/>
          <w:numId w:val="4"/>
        </w:numPr>
        <w:spacing w:afterLines="40" w:after="96"/>
        <w:rPr>
          <w:rFonts w:cs="Times New Roman"/>
        </w:rPr>
      </w:pPr>
      <w:r w:rsidRPr="00D04EB6">
        <w:rPr>
          <w:rFonts w:cs="Times New Roman"/>
        </w:rPr>
        <w:t xml:space="preserve">Ekspeditor, həm </w:t>
      </w:r>
      <w:r>
        <w:rPr>
          <w:rFonts w:cs="Times New Roman"/>
        </w:rPr>
        <w:t>daşıma</w:t>
      </w:r>
      <w:r w:rsidRPr="00D04EB6">
        <w:rPr>
          <w:rFonts w:cs="Times New Roman"/>
        </w:rPr>
        <w:t xml:space="preserve"> zamanı, həm də</w:t>
      </w:r>
      <w:r>
        <w:rPr>
          <w:rFonts w:cs="Times New Roman"/>
        </w:rPr>
        <w:t xml:space="preserve"> daşımadan</w:t>
      </w:r>
      <w:r w:rsidRPr="00D04EB6">
        <w:rPr>
          <w:rFonts w:cs="Times New Roman"/>
        </w:rPr>
        <w:t xml:space="preserve"> sonra </w:t>
      </w:r>
      <w:r>
        <w:rPr>
          <w:rFonts w:cs="Times New Roman"/>
        </w:rPr>
        <w:t>Sifarişç</w:t>
      </w:r>
      <w:r w:rsidRPr="00D04EB6">
        <w:rPr>
          <w:rFonts w:cs="Times New Roman"/>
        </w:rPr>
        <w:t xml:space="preserve">inin ticarət əməliyyatları </w:t>
      </w:r>
      <w:r>
        <w:rPr>
          <w:rFonts w:cs="Times New Roman"/>
        </w:rPr>
        <w:t>ilə bağlı</w:t>
      </w:r>
      <w:r w:rsidRPr="00D04EB6">
        <w:rPr>
          <w:rFonts w:cs="Times New Roman"/>
        </w:rPr>
        <w:t xml:space="preserve"> ona məlum olan məlumatları gizli saxlamağa borcludur.</w:t>
      </w:r>
    </w:p>
    <w:p w:rsidR="00D04EB6" w:rsidRDefault="00D04EB6" w:rsidP="00D04EB6">
      <w:pPr>
        <w:pStyle w:val="ListParagraph"/>
        <w:numPr>
          <w:ilvl w:val="1"/>
          <w:numId w:val="4"/>
        </w:numPr>
        <w:spacing w:afterLines="40" w:after="96"/>
        <w:rPr>
          <w:rFonts w:cs="Times New Roman"/>
        </w:rPr>
      </w:pPr>
      <w:r w:rsidRPr="00D04EB6">
        <w:rPr>
          <w:rFonts w:cs="Times New Roman"/>
        </w:rPr>
        <w:t xml:space="preserve">Ekspeditor </w:t>
      </w:r>
      <w:r w:rsidRPr="00D04EB6">
        <w:rPr>
          <w:rFonts w:cs="Times New Roman"/>
        </w:rPr>
        <w:t xml:space="preserve">yalnız </w:t>
      </w:r>
      <w:r w:rsidRPr="00D04EB6">
        <w:rPr>
          <w:rFonts w:cs="Times New Roman"/>
        </w:rPr>
        <w:t>bu müqavilə çərçivəsində yerinə yetirməli olduğu hərəkətlərə görə məsuliyyət daşıyır</w:t>
      </w:r>
    </w:p>
    <w:p w:rsidR="000441B9" w:rsidRPr="000441B9" w:rsidRDefault="000441B9" w:rsidP="000441B9">
      <w:pPr>
        <w:shd w:val="clear" w:color="auto" w:fill="FFFFFF"/>
        <w:spacing w:after="375" w:line="240" w:lineRule="auto"/>
        <w:rPr>
          <w:rFonts w:ascii="Helvetica" w:eastAsia="Times New Roman" w:hAnsi="Helvetica" w:cs="Helvetica"/>
          <w:color w:val="6A6A6A"/>
          <w:sz w:val="27"/>
          <w:szCs w:val="27"/>
        </w:rPr>
      </w:pPr>
    </w:p>
    <w:p w:rsidR="00D04EB6" w:rsidRPr="00BD47F2" w:rsidRDefault="00D04EB6" w:rsidP="00D04EB6">
      <w:pPr>
        <w:pStyle w:val="ListParagraph"/>
        <w:numPr>
          <w:ilvl w:val="0"/>
          <w:numId w:val="5"/>
        </w:numPr>
        <w:spacing w:afterLines="40" w:after="96"/>
        <w:jc w:val="center"/>
        <w:rPr>
          <w:rFonts w:cs="Times New Roman"/>
          <w:b/>
        </w:rPr>
      </w:pPr>
      <w:r>
        <w:rPr>
          <w:rFonts w:cs="Times New Roman"/>
          <w:b/>
        </w:rPr>
        <w:t>Müqavilə üzrə hesablaşmalar</w:t>
      </w:r>
    </w:p>
    <w:p w:rsidR="00D04EB6" w:rsidRPr="00BD47F2" w:rsidRDefault="00D04EB6" w:rsidP="00D04EB6">
      <w:pPr>
        <w:spacing w:afterLines="40" w:after="96"/>
        <w:rPr>
          <w:rFonts w:cs="Times New Roman"/>
        </w:rPr>
      </w:pPr>
    </w:p>
    <w:p w:rsidR="00D04EB6" w:rsidRPr="003B375D" w:rsidRDefault="00D04EB6" w:rsidP="00D04EB6">
      <w:pPr>
        <w:pStyle w:val="ListParagraph"/>
        <w:numPr>
          <w:ilvl w:val="0"/>
          <w:numId w:val="4"/>
        </w:numPr>
        <w:spacing w:afterLines="40" w:after="96"/>
        <w:rPr>
          <w:rFonts w:cs="Times New Roman"/>
          <w:vanish/>
        </w:rPr>
      </w:pPr>
    </w:p>
    <w:p w:rsidR="00D04EB6" w:rsidRDefault="00D04EB6" w:rsidP="00D04EB6">
      <w:pPr>
        <w:pStyle w:val="ListParagraph"/>
        <w:numPr>
          <w:ilvl w:val="1"/>
          <w:numId w:val="4"/>
        </w:numPr>
        <w:shd w:val="clear" w:color="auto" w:fill="FFFFFF"/>
        <w:spacing w:afterLines="40" w:after="96" w:line="240" w:lineRule="auto"/>
        <w:outlineLvl w:val="2"/>
        <w:rPr>
          <w:rFonts w:cs="Times New Roman"/>
        </w:rPr>
      </w:pPr>
      <w:r>
        <w:rPr>
          <w:rFonts w:cs="Times New Roman"/>
        </w:rPr>
        <w:t>Yüklərin</w:t>
      </w:r>
      <w:r w:rsidRPr="00D04EB6">
        <w:rPr>
          <w:rFonts w:cs="Times New Roman"/>
        </w:rPr>
        <w:t xml:space="preserve"> gömrük rəsmiləşdirilməsi ilə əlaqəli xərclər, malın çatdırıldığı yerdə dayanma haqqı və gecikmə və həddən artıq yüklənmə səbəbindən cərimə</w:t>
      </w:r>
      <w:r w:rsidR="001F04CF">
        <w:rPr>
          <w:rFonts w:cs="Times New Roman"/>
        </w:rPr>
        <w:t>lər</w:t>
      </w:r>
      <w:r w:rsidRPr="00D04EB6">
        <w:rPr>
          <w:rFonts w:cs="Times New Roman"/>
        </w:rPr>
        <w:t xml:space="preserve"> Sifarişçi tərəfindən ödə</w:t>
      </w:r>
      <w:r>
        <w:rPr>
          <w:rFonts w:cs="Times New Roman"/>
        </w:rPr>
        <w:t>nilir</w:t>
      </w:r>
      <w:r>
        <w:rPr>
          <w:rFonts w:cs="Times New Roman"/>
        </w:rPr>
        <w:t>.</w:t>
      </w:r>
    </w:p>
    <w:p w:rsidR="00D04EB6" w:rsidRDefault="001F04CF" w:rsidP="001F04CF">
      <w:pPr>
        <w:pStyle w:val="ListParagraph"/>
        <w:numPr>
          <w:ilvl w:val="1"/>
          <w:numId w:val="4"/>
        </w:numPr>
        <w:shd w:val="clear" w:color="auto" w:fill="FFFFFF"/>
        <w:spacing w:afterLines="40" w:after="96" w:line="240" w:lineRule="auto"/>
        <w:outlineLvl w:val="2"/>
        <w:rPr>
          <w:rFonts w:cs="Times New Roman"/>
        </w:rPr>
      </w:pPr>
      <w:r w:rsidRPr="001F04CF">
        <w:rPr>
          <w:rFonts w:cs="Times New Roman"/>
        </w:rPr>
        <w:t xml:space="preserve">Ödəniş qaydası aşağıdakı kimi </w:t>
      </w:r>
      <w:r>
        <w:rPr>
          <w:rFonts w:cs="Times New Roman"/>
        </w:rPr>
        <w:t>olacaqdır</w:t>
      </w:r>
      <w:r w:rsidRPr="001F04CF">
        <w:rPr>
          <w:rFonts w:cs="Times New Roman"/>
        </w:rPr>
        <w:t>:</w:t>
      </w:r>
    </w:p>
    <w:p w:rsidR="001F04CF" w:rsidRDefault="001F04CF" w:rsidP="001F04CF">
      <w:pPr>
        <w:pStyle w:val="ListParagraph"/>
        <w:shd w:val="clear" w:color="auto" w:fill="FFFFFF"/>
        <w:spacing w:afterLines="40" w:after="96" w:line="240" w:lineRule="auto"/>
        <w:ind w:left="360"/>
        <w:outlineLvl w:val="2"/>
        <w:rPr>
          <w:rFonts w:cs="Times New Roman"/>
        </w:rPr>
      </w:pPr>
    </w:p>
    <w:p w:rsidR="001F04CF" w:rsidRPr="001F04CF" w:rsidRDefault="001F04CF" w:rsidP="001F04CF">
      <w:pPr>
        <w:pStyle w:val="ListParagraph"/>
        <w:shd w:val="clear" w:color="auto" w:fill="FFFFFF"/>
        <w:spacing w:afterLines="40" w:after="96" w:line="240" w:lineRule="auto"/>
        <w:ind w:left="360"/>
        <w:outlineLvl w:val="2"/>
        <w:rPr>
          <w:rFonts w:cs="Times New Roman"/>
        </w:rPr>
      </w:pPr>
      <w:r w:rsidRPr="001F04CF">
        <w:rPr>
          <w:rFonts w:cs="Times New Roman"/>
        </w:rPr>
        <w:t xml:space="preserve">• </w:t>
      </w:r>
      <w:proofErr w:type="gramStart"/>
      <w:r w:rsidRPr="001F04CF">
        <w:rPr>
          <w:rFonts w:cs="Times New Roman"/>
        </w:rPr>
        <w:t>hər</w:t>
      </w:r>
      <w:proofErr w:type="gramEnd"/>
      <w:r w:rsidRPr="001F04CF">
        <w:rPr>
          <w:rFonts w:cs="Times New Roman"/>
        </w:rPr>
        <w:t xml:space="preserve"> bir daşınma ü</w:t>
      </w:r>
      <w:r>
        <w:rPr>
          <w:rFonts w:cs="Times New Roman"/>
        </w:rPr>
        <w:t>zrə,</w:t>
      </w:r>
      <w:r w:rsidRPr="001F04CF">
        <w:rPr>
          <w:rFonts w:cs="Times New Roman"/>
        </w:rPr>
        <w:t xml:space="preserve"> </w:t>
      </w:r>
      <w:r>
        <w:rPr>
          <w:rFonts w:cs="Times New Roman"/>
        </w:rPr>
        <w:t>Sifarişçi ona Daşıyıcı tərəfindən təqdim edilən</w:t>
      </w:r>
      <w:r w:rsidRPr="001F04CF">
        <w:rPr>
          <w:rFonts w:cs="Times New Roman"/>
        </w:rPr>
        <w:t xml:space="preserve"> faktura</w:t>
      </w:r>
      <w:r>
        <w:rPr>
          <w:rFonts w:cs="Times New Roman"/>
        </w:rPr>
        <w:t>ya əsasən</w:t>
      </w:r>
      <w:r w:rsidRPr="001F04CF">
        <w:rPr>
          <w:rFonts w:cs="Times New Roman"/>
        </w:rPr>
        <w:t xml:space="preserve"> hesablaşır;</w:t>
      </w:r>
    </w:p>
    <w:p w:rsidR="001F04CF" w:rsidRPr="001F04CF" w:rsidRDefault="001F04CF" w:rsidP="001F04CF">
      <w:pPr>
        <w:pStyle w:val="ListParagraph"/>
        <w:shd w:val="clear" w:color="auto" w:fill="FFFFFF"/>
        <w:spacing w:afterLines="40" w:after="96" w:line="240" w:lineRule="auto"/>
        <w:ind w:left="360"/>
        <w:outlineLvl w:val="2"/>
        <w:rPr>
          <w:rFonts w:cs="Times New Roman"/>
        </w:rPr>
      </w:pPr>
      <w:proofErr w:type="gramStart"/>
      <w:r w:rsidRPr="001F04CF">
        <w:rPr>
          <w:rFonts w:cs="Times New Roman"/>
        </w:rPr>
        <w:t xml:space="preserve">• </w:t>
      </w:r>
      <w:r>
        <w:rPr>
          <w:rFonts w:cs="Times New Roman"/>
        </w:rPr>
        <w:t xml:space="preserve">Sifarişçi Ekspeditorun vasitəçilik xidmətlərinə, </w:t>
      </w:r>
      <w:r w:rsidRPr="001F04CF">
        <w:rPr>
          <w:rFonts w:cs="Times New Roman"/>
        </w:rPr>
        <w:t>maraqların</w:t>
      </w:r>
      <w:r>
        <w:rPr>
          <w:rFonts w:cs="Times New Roman"/>
        </w:rPr>
        <w:t>ın</w:t>
      </w:r>
      <w:r w:rsidRPr="001F04CF">
        <w:rPr>
          <w:rFonts w:cs="Times New Roman"/>
        </w:rPr>
        <w:t xml:space="preserve"> təmsil olunması və </w:t>
      </w:r>
      <w:r>
        <w:rPr>
          <w:rFonts w:cs="Times New Roman"/>
        </w:rPr>
        <w:t>hazırki</w:t>
      </w:r>
      <w:r w:rsidRPr="001F04CF">
        <w:rPr>
          <w:rFonts w:cs="Times New Roman"/>
        </w:rPr>
        <w:t xml:space="preserve"> </w:t>
      </w:r>
      <w:r>
        <w:rPr>
          <w:rFonts w:cs="Times New Roman"/>
        </w:rPr>
        <w:t>M</w:t>
      </w:r>
      <w:r w:rsidRPr="001F04CF">
        <w:rPr>
          <w:rFonts w:cs="Times New Roman"/>
        </w:rPr>
        <w:t>üqavilə üzrə öhdəliklərin</w:t>
      </w:r>
      <w:r>
        <w:rPr>
          <w:rFonts w:cs="Times New Roman"/>
        </w:rPr>
        <w:t>in</w:t>
      </w:r>
      <w:r w:rsidRPr="001F04CF">
        <w:rPr>
          <w:rFonts w:cs="Times New Roman"/>
        </w:rPr>
        <w:t xml:space="preserve"> yerinə yetirilməsi</w:t>
      </w:r>
      <w:r>
        <w:rPr>
          <w:rFonts w:cs="Times New Roman"/>
        </w:rPr>
        <w:t>nə</w:t>
      </w:r>
      <w:r w:rsidRPr="001F04CF">
        <w:rPr>
          <w:rFonts w:cs="Times New Roman"/>
        </w:rPr>
        <w:t xml:space="preserve"> </w:t>
      </w:r>
      <w:r>
        <w:rPr>
          <w:rFonts w:cs="Times New Roman"/>
        </w:rPr>
        <w:t>görə</w:t>
      </w:r>
      <w:r w:rsidRPr="001F04CF">
        <w:rPr>
          <w:rFonts w:cs="Times New Roman"/>
        </w:rPr>
        <w:t xml:space="preserve"> Ekspeditor tərəfindən </w:t>
      </w:r>
      <w:r>
        <w:rPr>
          <w:rFonts w:cs="Times New Roman"/>
        </w:rPr>
        <w:t>təqdim edilən</w:t>
      </w:r>
      <w:r w:rsidRPr="001F04CF">
        <w:rPr>
          <w:rFonts w:cs="Times New Roman"/>
        </w:rPr>
        <w:t xml:space="preserve"> hesab-faktura əsası</w:t>
      </w:r>
      <w:r>
        <w:rPr>
          <w:rFonts w:cs="Times New Roman"/>
        </w:rPr>
        <w:t>nda</w:t>
      </w:r>
      <w:r w:rsidRPr="001F04CF">
        <w:rPr>
          <w:rFonts w:cs="Times New Roman"/>
        </w:rPr>
        <w:t xml:space="preserve"> ödəniş edir.</w:t>
      </w:r>
      <w:proofErr w:type="gramEnd"/>
    </w:p>
    <w:p w:rsidR="001F04CF" w:rsidRDefault="001F04CF" w:rsidP="001F04CF">
      <w:pPr>
        <w:pStyle w:val="ListParagraph"/>
        <w:shd w:val="clear" w:color="auto" w:fill="FFFFFF"/>
        <w:spacing w:afterLines="40" w:after="96" w:line="240" w:lineRule="auto"/>
        <w:ind w:left="360"/>
        <w:outlineLvl w:val="2"/>
        <w:rPr>
          <w:rFonts w:cs="Times New Roman"/>
        </w:rPr>
      </w:pPr>
    </w:p>
    <w:p w:rsidR="001F04CF" w:rsidRDefault="001F04CF" w:rsidP="001F04CF">
      <w:pPr>
        <w:pStyle w:val="ListParagraph"/>
        <w:numPr>
          <w:ilvl w:val="1"/>
          <w:numId w:val="4"/>
        </w:numPr>
        <w:shd w:val="clear" w:color="auto" w:fill="FFFFFF"/>
        <w:spacing w:afterLines="40" w:after="96" w:line="240" w:lineRule="auto"/>
        <w:outlineLvl w:val="2"/>
        <w:rPr>
          <w:rFonts w:cs="Times New Roman"/>
        </w:rPr>
      </w:pPr>
      <w:r>
        <w:rPr>
          <w:rFonts w:cs="Times New Roman"/>
        </w:rPr>
        <w:t>Sifarişçi ona təqdim edilən</w:t>
      </w:r>
      <w:r w:rsidRPr="001F04CF">
        <w:rPr>
          <w:rFonts w:cs="Times New Roman"/>
        </w:rPr>
        <w:t xml:space="preserve"> </w:t>
      </w:r>
      <w:r>
        <w:rPr>
          <w:rFonts w:cs="Times New Roman"/>
        </w:rPr>
        <w:t>hesab-</w:t>
      </w:r>
      <w:r w:rsidRPr="001F04CF">
        <w:rPr>
          <w:rFonts w:cs="Times New Roman"/>
        </w:rPr>
        <w:t>faktura</w:t>
      </w:r>
      <w:r>
        <w:rPr>
          <w:rFonts w:cs="Times New Roman"/>
        </w:rPr>
        <w:t>da qeyd edilən tarixə kimi ödəniş etməlidir</w:t>
      </w:r>
      <w:r w:rsidRPr="001F04CF">
        <w:rPr>
          <w:rFonts w:cs="Times New Roman"/>
        </w:rPr>
        <w:t>. Ödə</w:t>
      </w:r>
      <w:r>
        <w:rPr>
          <w:rFonts w:cs="Times New Roman"/>
        </w:rPr>
        <w:t>niş</w:t>
      </w:r>
      <w:r w:rsidRPr="001F04CF">
        <w:rPr>
          <w:rFonts w:cs="Times New Roman"/>
        </w:rPr>
        <w:t xml:space="preserve"> gecik</w:t>
      </w:r>
      <w:r>
        <w:rPr>
          <w:rFonts w:cs="Times New Roman"/>
        </w:rPr>
        <w:t>dirildikdə</w:t>
      </w:r>
      <w:r w:rsidRPr="001F04CF">
        <w:rPr>
          <w:rFonts w:cs="Times New Roman"/>
        </w:rPr>
        <w:t xml:space="preserve">, </w:t>
      </w:r>
      <w:r>
        <w:rPr>
          <w:rFonts w:cs="Times New Roman"/>
        </w:rPr>
        <w:t>Sifarişçi</w:t>
      </w:r>
      <w:r w:rsidRPr="001F04CF">
        <w:rPr>
          <w:rFonts w:cs="Times New Roman"/>
        </w:rPr>
        <w:t xml:space="preserve"> hər gecik</w:t>
      </w:r>
      <w:r>
        <w:rPr>
          <w:rFonts w:cs="Times New Roman"/>
        </w:rPr>
        <w:t>ən</w:t>
      </w:r>
      <w:r w:rsidRPr="001F04CF">
        <w:rPr>
          <w:rFonts w:cs="Times New Roman"/>
        </w:rPr>
        <w:t xml:space="preserve"> gün</w:t>
      </w:r>
      <w:r>
        <w:rPr>
          <w:rFonts w:cs="Times New Roman"/>
        </w:rPr>
        <w:t>ə</w:t>
      </w:r>
      <w:r w:rsidRPr="001F04CF">
        <w:rPr>
          <w:rFonts w:cs="Times New Roman"/>
        </w:rPr>
        <w:t xml:space="preserve"> </w:t>
      </w:r>
      <w:r>
        <w:rPr>
          <w:rFonts w:cs="Times New Roman"/>
        </w:rPr>
        <w:t>görə</w:t>
      </w:r>
      <w:r w:rsidRPr="001F04CF">
        <w:rPr>
          <w:rFonts w:cs="Times New Roman"/>
        </w:rPr>
        <w:t xml:space="preserve"> faktura məbləğinin</w:t>
      </w:r>
      <w:r>
        <w:rPr>
          <w:rFonts w:cs="Times New Roman"/>
        </w:rPr>
        <w:t xml:space="preserve"> </w:t>
      </w:r>
      <w:r w:rsidRPr="001F04CF">
        <w:rPr>
          <w:rFonts w:cs="Times New Roman"/>
        </w:rPr>
        <w:t>% -i miqdarında cərimə ödəyir</w:t>
      </w:r>
      <w:r>
        <w:rPr>
          <w:rFonts w:cs="Times New Roman"/>
        </w:rPr>
        <w:t>.</w:t>
      </w:r>
    </w:p>
    <w:p w:rsidR="001F04CF" w:rsidRDefault="001F04CF" w:rsidP="001F04CF">
      <w:pPr>
        <w:pStyle w:val="ListParagraph"/>
        <w:numPr>
          <w:ilvl w:val="1"/>
          <w:numId w:val="4"/>
        </w:numPr>
        <w:shd w:val="clear" w:color="auto" w:fill="FFFFFF"/>
        <w:spacing w:afterLines="40" w:after="96" w:line="240" w:lineRule="auto"/>
        <w:outlineLvl w:val="2"/>
        <w:rPr>
          <w:rFonts w:cs="Times New Roman"/>
        </w:rPr>
      </w:pPr>
      <w:r>
        <w:rPr>
          <w:rFonts w:cs="Times New Roman"/>
        </w:rPr>
        <w:t>Sifarişçi təyinat yerində, müqavilə üzrə nəzərdə tutulmayan hər bir yükləmə/boşaltma xidmətlərinə görə Ekpeditora</w:t>
      </w:r>
      <w:r w:rsidRPr="001F04CF">
        <w:rPr>
          <w:rFonts w:cs="Times New Roman"/>
        </w:rPr>
        <w:t xml:space="preserve"> əlavə </w:t>
      </w:r>
      <w:r>
        <w:rPr>
          <w:rFonts w:cs="Times New Roman"/>
        </w:rPr>
        <w:t>ödəniş etməlidir.</w:t>
      </w:r>
    </w:p>
    <w:p w:rsidR="001F04CF" w:rsidRDefault="00A23F9D" w:rsidP="001F04CF">
      <w:pPr>
        <w:pStyle w:val="ListParagraph"/>
        <w:numPr>
          <w:ilvl w:val="1"/>
          <w:numId w:val="4"/>
        </w:numPr>
        <w:shd w:val="clear" w:color="auto" w:fill="FFFFFF"/>
        <w:spacing w:afterLines="40" w:after="96" w:line="240" w:lineRule="auto"/>
        <w:outlineLvl w:val="2"/>
        <w:rPr>
          <w:rFonts w:cs="Times New Roman"/>
        </w:rPr>
      </w:pPr>
      <w:r>
        <w:rPr>
          <w:rFonts w:cs="Times New Roman"/>
        </w:rPr>
        <w:t>İki və daha çox təyinat məntəqələrində h</w:t>
      </w:r>
      <w:r w:rsidR="001F04CF" w:rsidRPr="001F04CF">
        <w:rPr>
          <w:rFonts w:cs="Times New Roman"/>
        </w:rPr>
        <w:t>ə</w:t>
      </w:r>
      <w:r w:rsidR="001F04CF">
        <w:rPr>
          <w:rFonts w:cs="Times New Roman"/>
        </w:rPr>
        <w:t>r</w:t>
      </w:r>
      <w:r w:rsidR="001F04CF" w:rsidRPr="001F04CF">
        <w:rPr>
          <w:rFonts w:cs="Times New Roman"/>
        </w:rPr>
        <w:t xml:space="preserve"> əlavə yükləmə</w:t>
      </w:r>
      <w:r w:rsidR="001F04CF">
        <w:rPr>
          <w:rFonts w:cs="Times New Roman"/>
        </w:rPr>
        <w:t>/boşaltma xidmətlərinə görə</w:t>
      </w:r>
      <w:r w:rsidR="001F04CF" w:rsidRPr="001F04CF">
        <w:rPr>
          <w:rFonts w:cs="Times New Roman"/>
        </w:rPr>
        <w:t xml:space="preserve">, </w:t>
      </w:r>
      <w:r>
        <w:rPr>
          <w:rFonts w:cs="Times New Roman"/>
        </w:rPr>
        <w:t>Sifarişçi aşağıdakı ödəmələri etməlidir</w:t>
      </w:r>
      <w:r w:rsidR="001F04CF" w:rsidRPr="001F04CF">
        <w:rPr>
          <w:rFonts w:cs="Times New Roman"/>
        </w:rPr>
        <w:t>:</w:t>
      </w:r>
    </w:p>
    <w:p w:rsidR="00A23F9D" w:rsidRPr="00A23F9D" w:rsidRDefault="00A23F9D" w:rsidP="00A23F9D">
      <w:pPr>
        <w:pStyle w:val="ListParagraph"/>
        <w:numPr>
          <w:ilvl w:val="0"/>
          <w:numId w:val="11"/>
        </w:numPr>
        <w:shd w:val="clear" w:color="auto" w:fill="FFFFFF"/>
        <w:spacing w:afterLines="40" w:after="96" w:line="240" w:lineRule="auto"/>
        <w:outlineLvl w:val="2"/>
        <w:rPr>
          <w:rFonts w:cs="Times New Roman"/>
        </w:rPr>
      </w:pPr>
      <w:r w:rsidRPr="00A23F9D">
        <w:rPr>
          <w:rFonts w:cs="Times New Roman"/>
        </w:rPr>
        <w:t>100 km məsafədə</w:t>
      </w:r>
      <w:r>
        <w:rPr>
          <w:rFonts w:cs="Times New Roman"/>
        </w:rPr>
        <w:t xml:space="preserve"> ____</w:t>
      </w:r>
      <w:r w:rsidRPr="00A23F9D">
        <w:rPr>
          <w:rFonts w:cs="Times New Roman"/>
        </w:rPr>
        <w:t xml:space="preserve"> </w:t>
      </w:r>
      <w:r>
        <w:rPr>
          <w:rFonts w:cs="Times New Roman"/>
        </w:rPr>
        <w:t>manat</w:t>
      </w:r>
      <w:r w:rsidRPr="00A23F9D">
        <w:rPr>
          <w:rFonts w:cs="Times New Roman"/>
        </w:rPr>
        <w:t>;</w:t>
      </w:r>
    </w:p>
    <w:p w:rsidR="00A23F9D" w:rsidRPr="00A23F9D" w:rsidRDefault="00A23F9D" w:rsidP="00A23F9D">
      <w:pPr>
        <w:pStyle w:val="ListParagraph"/>
        <w:numPr>
          <w:ilvl w:val="0"/>
          <w:numId w:val="11"/>
        </w:numPr>
        <w:shd w:val="clear" w:color="auto" w:fill="FFFFFF"/>
        <w:spacing w:afterLines="40" w:after="96" w:line="240" w:lineRule="auto"/>
        <w:outlineLvl w:val="2"/>
        <w:rPr>
          <w:rFonts w:cs="Times New Roman"/>
        </w:rPr>
      </w:pPr>
      <w:r w:rsidRPr="00A23F9D">
        <w:rPr>
          <w:rFonts w:cs="Times New Roman"/>
        </w:rPr>
        <w:t xml:space="preserve">100 </w:t>
      </w:r>
      <w:r>
        <w:rPr>
          <w:rFonts w:cs="Times New Roman"/>
        </w:rPr>
        <w:t>-</w:t>
      </w:r>
      <w:r w:rsidRPr="00A23F9D">
        <w:rPr>
          <w:rFonts w:cs="Times New Roman"/>
        </w:rPr>
        <w:t xml:space="preserve"> 200 km məsafədə</w:t>
      </w:r>
      <w:r>
        <w:rPr>
          <w:rFonts w:cs="Times New Roman"/>
        </w:rPr>
        <w:t xml:space="preserve"> ____</w:t>
      </w:r>
      <w:r w:rsidRPr="00A23F9D">
        <w:rPr>
          <w:rFonts w:cs="Times New Roman"/>
        </w:rPr>
        <w:t xml:space="preserve"> </w:t>
      </w:r>
      <w:r>
        <w:rPr>
          <w:rFonts w:cs="Times New Roman"/>
        </w:rPr>
        <w:t>manat</w:t>
      </w:r>
      <w:r w:rsidRPr="00A23F9D">
        <w:rPr>
          <w:rFonts w:cs="Times New Roman"/>
        </w:rPr>
        <w:t>;</w:t>
      </w:r>
    </w:p>
    <w:p w:rsidR="00A23F9D" w:rsidRPr="003B375D" w:rsidRDefault="00A23F9D" w:rsidP="00A23F9D">
      <w:pPr>
        <w:pStyle w:val="ListParagraph"/>
        <w:numPr>
          <w:ilvl w:val="0"/>
          <w:numId w:val="11"/>
        </w:numPr>
        <w:shd w:val="clear" w:color="auto" w:fill="FFFFFF"/>
        <w:spacing w:afterLines="40" w:after="96" w:line="240" w:lineRule="auto"/>
        <w:outlineLvl w:val="2"/>
        <w:rPr>
          <w:rFonts w:cs="Times New Roman"/>
        </w:rPr>
      </w:pPr>
      <w:r w:rsidRPr="00A23F9D">
        <w:rPr>
          <w:rFonts w:cs="Times New Roman"/>
        </w:rPr>
        <w:t xml:space="preserve">200 </w:t>
      </w:r>
      <w:r>
        <w:rPr>
          <w:rFonts w:cs="Times New Roman"/>
        </w:rPr>
        <w:t>-</w:t>
      </w:r>
      <w:r w:rsidRPr="00A23F9D">
        <w:rPr>
          <w:rFonts w:cs="Times New Roman"/>
        </w:rPr>
        <w:t xml:space="preserve"> 300 km məsafədə</w:t>
      </w:r>
      <w:r>
        <w:rPr>
          <w:rFonts w:cs="Times New Roman"/>
        </w:rPr>
        <w:t xml:space="preserve"> ____</w:t>
      </w:r>
      <w:r w:rsidRPr="00A23F9D">
        <w:rPr>
          <w:rFonts w:cs="Times New Roman"/>
        </w:rPr>
        <w:t xml:space="preserve"> </w:t>
      </w:r>
      <w:r>
        <w:rPr>
          <w:rFonts w:cs="Times New Roman"/>
        </w:rPr>
        <w:t>manat</w:t>
      </w:r>
      <w:r w:rsidRPr="00A23F9D">
        <w:rPr>
          <w:rFonts w:cs="Times New Roman"/>
        </w:rPr>
        <w:t>;</w:t>
      </w:r>
    </w:p>
    <w:p w:rsidR="000441B9" w:rsidRPr="0026425B" w:rsidRDefault="000441B9" w:rsidP="00A23F9D">
      <w:pPr>
        <w:shd w:val="clear" w:color="auto" w:fill="FFFFFF"/>
        <w:spacing w:after="0" w:line="240" w:lineRule="auto"/>
        <w:rPr>
          <w:rFonts w:ascii="Helvetica" w:eastAsia="Times New Roman" w:hAnsi="Helvetica" w:cs="Helvetica"/>
          <w:color w:val="6A6A6A"/>
          <w:sz w:val="27"/>
          <w:szCs w:val="27"/>
          <w:lang w:val="ru-RU"/>
        </w:rPr>
      </w:pPr>
    </w:p>
    <w:p w:rsidR="0026425B" w:rsidRPr="000441B9" w:rsidRDefault="0026425B" w:rsidP="0026425B">
      <w:pPr>
        <w:shd w:val="clear" w:color="auto" w:fill="FFFFFF"/>
        <w:spacing w:after="0" w:line="240" w:lineRule="auto"/>
        <w:rPr>
          <w:rFonts w:ascii="Helvetica" w:eastAsia="Times New Roman" w:hAnsi="Helvetica" w:cs="Helvetica"/>
          <w:color w:val="6A6A6A"/>
          <w:sz w:val="27"/>
          <w:szCs w:val="27"/>
          <w:lang w:val="ru-RU"/>
        </w:rPr>
      </w:pPr>
    </w:p>
    <w:p w:rsidR="0026425B" w:rsidRPr="00BD47F2" w:rsidRDefault="0026425B" w:rsidP="00F357A2">
      <w:pPr>
        <w:pStyle w:val="ListParagraph"/>
        <w:numPr>
          <w:ilvl w:val="0"/>
          <w:numId w:val="8"/>
        </w:numPr>
        <w:spacing w:afterLines="40" w:after="96"/>
        <w:jc w:val="center"/>
        <w:rPr>
          <w:rFonts w:cs="Times New Roman"/>
          <w:b/>
        </w:rPr>
      </w:pPr>
      <w:r w:rsidRPr="00BD47F2">
        <w:rPr>
          <w:rFonts w:cs="Times New Roman"/>
          <w:b/>
        </w:rPr>
        <w:lastRenderedPageBreak/>
        <w:t>Qarşısıalınmaz qüvvə (Fors Major)</w:t>
      </w:r>
    </w:p>
    <w:p w:rsidR="0026425B" w:rsidRPr="00BD47F2" w:rsidRDefault="0026425B" w:rsidP="0026425B">
      <w:pPr>
        <w:pStyle w:val="ListParagraph"/>
        <w:spacing w:afterLines="40" w:after="96"/>
        <w:rPr>
          <w:rFonts w:cs="Times New Roman"/>
          <w:b/>
        </w:rPr>
      </w:pPr>
    </w:p>
    <w:p w:rsidR="00F357A2" w:rsidRPr="00F357A2" w:rsidRDefault="00F357A2" w:rsidP="00F357A2">
      <w:pPr>
        <w:pStyle w:val="ListParagraph"/>
        <w:numPr>
          <w:ilvl w:val="0"/>
          <w:numId w:val="6"/>
        </w:numPr>
        <w:spacing w:afterLines="40" w:after="96"/>
        <w:rPr>
          <w:rFonts w:cs="Arial"/>
          <w:vanish/>
        </w:rPr>
      </w:pPr>
    </w:p>
    <w:p w:rsidR="00F357A2" w:rsidRPr="00F357A2" w:rsidRDefault="00F357A2" w:rsidP="00F357A2">
      <w:pPr>
        <w:pStyle w:val="ListParagraph"/>
        <w:numPr>
          <w:ilvl w:val="0"/>
          <w:numId w:val="6"/>
        </w:numPr>
        <w:spacing w:afterLines="40" w:after="96"/>
        <w:rPr>
          <w:rFonts w:cs="Arial"/>
          <w:vanish/>
        </w:rPr>
      </w:pPr>
    </w:p>
    <w:p w:rsidR="00F357A2" w:rsidRPr="00F357A2" w:rsidRDefault="00F357A2" w:rsidP="00F357A2">
      <w:pPr>
        <w:pStyle w:val="ListParagraph"/>
        <w:numPr>
          <w:ilvl w:val="0"/>
          <w:numId w:val="6"/>
        </w:numPr>
        <w:spacing w:afterLines="40" w:after="96"/>
        <w:rPr>
          <w:rFonts w:cs="Arial"/>
          <w:vanish/>
        </w:rPr>
      </w:pPr>
    </w:p>
    <w:p w:rsidR="00F357A2" w:rsidRPr="00F357A2" w:rsidRDefault="00F357A2" w:rsidP="00F357A2">
      <w:pPr>
        <w:pStyle w:val="ListParagraph"/>
        <w:numPr>
          <w:ilvl w:val="0"/>
          <w:numId w:val="6"/>
        </w:numPr>
        <w:spacing w:afterLines="40" w:after="96"/>
        <w:rPr>
          <w:rFonts w:cs="Arial"/>
          <w:vanish/>
        </w:rPr>
      </w:pPr>
    </w:p>
    <w:p w:rsidR="00F357A2" w:rsidRPr="00F357A2" w:rsidRDefault="00F357A2" w:rsidP="00F357A2">
      <w:pPr>
        <w:pStyle w:val="ListParagraph"/>
        <w:numPr>
          <w:ilvl w:val="0"/>
          <w:numId w:val="6"/>
        </w:numPr>
        <w:spacing w:afterLines="40" w:after="96"/>
        <w:rPr>
          <w:rFonts w:cs="Arial"/>
          <w:vanish/>
        </w:rPr>
      </w:pPr>
    </w:p>
    <w:p w:rsidR="0026425B" w:rsidRPr="0026425B" w:rsidRDefault="0026425B" w:rsidP="00F357A2">
      <w:pPr>
        <w:pStyle w:val="ListParagraph"/>
        <w:numPr>
          <w:ilvl w:val="1"/>
          <w:numId w:val="6"/>
        </w:numPr>
        <w:spacing w:afterLines="40" w:after="96"/>
        <w:rPr>
          <w:rFonts w:cs="Arial"/>
        </w:rPr>
      </w:pPr>
      <w:r w:rsidRPr="00BD47F2">
        <w:rPr>
          <w:rFonts w:cs="Arial"/>
        </w:rPr>
        <w:t xml:space="preserve">Hazırkı Müqavilə bağlandığı məqamda Tərəflərin iradəsindən asılı olmayan, qabaqcadan nəzərdə tutulması və məntiqə uyğun ehtiyatlılıq şəraitində </w:t>
      </w:r>
      <w:r>
        <w:rPr>
          <w:rFonts w:cs="Arial"/>
        </w:rPr>
        <w:t>d</w:t>
      </w:r>
      <w:r w:rsidRPr="00BD47F2">
        <w:rPr>
          <w:rFonts w:cs="Arial"/>
        </w:rPr>
        <w:t>əf edilməsi mümkün olmayan qarşısıalınmaz qüvvə (hərbi əməliyyatlar, fövqəladə hallar, hökumətin qərarları, mülki iğtişaşlar, mühasirə, zəlzələ, yanğın, daşqın və s. kimi hadisələr) ortaya çıxdığı təqdirdə Tərəflər üzərinə götürdükləri öhdəliklərin yerinə yetirilməməsinə görə  məsuliyyət daşımırlar</w:t>
      </w:r>
      <w:r w:rsidRPr="0026425B">
        <w:rPr>
          <w:rFonts w:cs="Arial"/>
        </w:rPr>
        <w:t>.</w:t>
      </w:r>
    </w:p>
    <w:p w:rsidR="0026425B" w:rsidRDefault="0026425B" w:rsidP="0026425B">
      <w:pPr>
        <w:pStyle w:val="ListParagraph"/>
        <w:numPr>
          <w:ilvl w:val="1"/>
          <w:numId w:val="6"/>
        </w:numPr>
        <w:spacing w:afterLines="40" w:after="96"/>
        <w:rPr>
          <w:rFonts w:cs="Arial"/>
        </w:rPr>
      </w:pPr>
      <w:r w:rsidRPr="00BD47F2">
        <w:rPr>
          <w:rFonts w:cs="Arial"/>
        </w:rPr>
        <w:t>Öhdəlikləri yerinə yetirmək imkanı olmayan Tərəf bu barədə yazılı akt tərtib edir və digər tərəfi dərhal yaranmış şərait, onun nəzərdə tutulan davamlığı və sona çatması müddəti barədə məlumat verir.</w:t>
      </w:r>
    </w:p>
    <w:p w:rsidR="0026425B" w:rsidRPr="0026425B" w:rsidRDefault="0026425B" w:rsidP="0026425B">
      <w:pPr>
        <w:pStyle w:val="ListParagraph"/>
        <w:numPr>
          <w:ilvl w:val="1"/>
          <w:numId w:val="6"/>
        </w:numPr>
        <w:spacing w:afterLines="40" w:after="96"/>
        <w:rPr>
          <w:rFonts w:cs="Arial"/>
        </w:rPr>
      </w:pPr>
      <w:r w:rsidRPr="00BD47F2">
        <w:rPr>
          <w:rFonts w:cs="Arial"/>
        </w:rPr>
        <w:t>Force Majeur halları 2 (iki) aydan artıq davam etdiyi təqdirdə Tərəflər hazırkı Müqavilə üzrə münasibətlərin davam etməyinin məqsədəuyğunluğu barədə qərar qəbul edə bilərlər</w:t>
      </w:r>
    </w:p>
    <w:p w:rsidR="0026425B" w:rsidRDefault="0026425B" w:rsidP="000441B9">
      <w:pPr>
        <w:shd w:val="clear" w:color="auto" w:fill="FFFFFF"/>
        <w:spacing w:after="375" w:line="240" w:lineRule="auto"/>
        <w:outlineLvl w:val="2"/>
        <w:rPr>
          <w:rFonts w:ascii="Helvetica" w:eastAsia="Times New Roman" w:hAnsi="Helvetica" w:cs="Helvetica"/>
          <w:b/>
          <w:bCs/>
          <w:color w:val="121212"/>
          <w:sz w:val="27"/>
          <w:szCs w:val="27"/>
        </w:rPr>
      </w:pPr>
    </w:p>
    <w:p w:rsidR="0026425B" w:rsidRPr="00BD47F2" w:rsidRDefault="0026425B" w:rsidP="00F357A2">
      <w:pPr>
        <w:pStyle w:val="ListParagraph"/>
        <w:numPr>
          <w:ilvl w:val="0"/>
          <w:numId w:val="8"/>
        </w:numPr>
        <w:spacing w:afterLines="40" w:after="96"/>
        <w:jc w:val="center"/>
        <w:rPr>
          <w:rFonts w:cs="Times New Roman"/>
          <w:b/>
        </w:rPr>
      </w:pPr>
      <w:r>
        <w:rPr>
          <w:rFonts w:cs="Times New Roman"/>
          <w:b/>
        </w:rPr>
        <w:t>Mübahisələrin həlli</w:t>
      </w:r>
    </w:p>
    <w:p w:rsidR="0026425B" w:rsidRPr="00BD47F2" w:rsidRDefault="0026425B" w:rsidP="0026425B">
      <w:pPr>
        <w:pStyle w:val="ListParagraph"/>
        <w:spacing w:afterLines="40" w:after="96"/>
        <w:rPr>
          <w:rFonts w:cs="Times New Roman"/>
          <w:b/>
        </w:rPr>
      </w:pPr>
    </w:p>
    <w:p w:rsidR="0026425B" w:rsidRPr="001B21E9" w:rsidRDefault="0026425B" w:rsidP="0026425B">
      <w:pPr>
        <w:pStyle w:val="ListParagraph"/>
        <w:numPr>
          <w:ilvl w:val="0"/>
          <w:numId w:val="6"/>
        </w:numPr>
        <w:spacing w:afterLines="40" w:after="96"/>
        <w:rPr>
          <w:rFonts w:cs="Arial"/>
          <w:vanish/>
        </w:rPr>
      </w:pPr>
    </w:p>
    <w:p w:rsidR="0026425B" w:rsidRDefault="0026425B" w:rsidP="0026425B">
      <w:pPr>
        <w:pStyle w:val="ListParagraph"/>
        <w:numPr>
          <w:ilvl w:val="1"/>
          <w:numId w:val="6"/>
        </w:numPr>
        <w:spacing w:afterLines="40" w:after="96"/>
        <w:rPr>
          <w:rFonts w:cs="Arial"/>
        </w:rPr>
      </w:pPr>
      <w:r w:rsidRPr="00BD47F2">
        <w:rPr>
          <w:rFonts w:cs="Arial"/>
        </w:rPr>
        <w:t>Hazırkı Müqavilədən irəli gələn və ya ona aid olan hər hansı mübahisə və ya fikir ayrılığı yaxud onun şərtlərinin pozulması Tərəflər arasında öncə danışıqlar yolu ilə həll edilməlidir.</w:t>
      </w:r>
    </w:p>
    <w:p w:rsidR="0026425B" w:rsidRDefault="0026425B" w:rsidP="0026425B">
      <w:pPr>
        <w:pStyle w:val="ListParagraph"/>
        <w:numPr>
          <w:ilvl w:val="1"/>
          <w:numId w:val="6"/>
        </w:numPr>
        <w:spacing w:afterLines="40" w:after="96"/>
        <w:rPr>
          <w:rFonts w:cs="Arial"/>
        </w:rPr>
      </w:pPr>
      <w:r w:rsidRPr="00BD47F2">
        <w:rPr>
          <w:rFonts w:cs="Arial"/>
        </w:rPr>
        <w:t xml:space="preserve">Mübahisələr </w:t>
      </w:r>
      <w:r>
        <w:rPr>
          <w:rFonts w:cs="Arial"/>
        </w:rPr>
        <w:t>1</w:t>
      </w:r>
      <w:r w:rsidRPr="00BD47F2">
        <w:rPr>
          <w:rFonts w:cs="Arial"/>
        </w:rPr>
        <w:t xml:space="preserve"> (</w:t>
      </w:r>
      <w:r>
        <w:rPr>
          <w:rFonts w:cs="Arial"/>
        </w:rPr>
        <w:t>bir</w:t>
      </w:r>
      <w:r w:rsidRPr="00BD47F2">
        <w:rPr>
          <w:rFonts w:cs="Arial"/>
        </w:rPr>
        <w:t xml:space="preserve">) ay müddətində danışıqlar yolu ilə həll oluna bilinmədiyi təqdirdə Tərəflər </w:t>
      </w:r>
      <w:r>
        <w:rPr>
          <w:rFonts w:cs="Arial"/>
        </w:rPr>
        <w:t>Arbitraj</w:t>
      </w:r>
      <w:r w:rsidRPr="00BD47F2">
        <w:rPr>
          <w:rFonts w:cs="Arial"/>
        </w:rPr>
        <w:t xml:space="preserve"> məhkəməyə müraciət etmək hüququndan istifadə edə</w:t>
      </w:r>
      <w:r>
        <w:rPr>
          <w:rFonts w:cs="Arial"/>
        </w:rPr>
        <w:t xml:space="preserve"> bilərlər.</w:t>
      </w:r>
    </w:p>
    <w:p w:rsidR="0026425B" w:rsidRPr="0026425B" w:rsidRDefault="0026425B" w:rsidP="007E6260">
      <w:pPr>
        <w:pStyle w:val="ListParagraph"/>
        <w:numPr>
          <w:ilvl w:val="1"/>
          <w:numId w:val="6"/>
        </w:numPr>
        <w:spacing w:afterLines="40" w:after="96"/>
        <w:rPr>
          <w:rFonts w:cs="Arial"/>
        </w:rPr>
      </w:pPr>
      <w:r>
        <w:rPr>
          <w:rFonts w:cs="Arial"/>
        </w:rPr>
        <w:t xml:space="preserve">Tərəflər arbitraj məhkəməsinin qərarını </w:t>
      </w:r>
      <w:r w:rsidR="007E6260">
        <w:rPr>
          <w:rFonts w:cs="Arial"/>
        </w:rPr>
        <w:t xml:space="preserve">Qərarda qeyd edilən müddət ərzində </w:t>
      </w:r>
      <w:r w:rsidR="007E6260" w:rsidRPr="007E6260">
        <w:rPr>
          <w:rFonts w:cs="Arial"/>
        </w:rPr>
        <w:t>icra etməyi öhdələrinə götürürlər.</w:t>
      </w:r>
      <w:r w:rsidR="007E6260">
        <w:rPr>
          <w:rFonts w:cs="Arial"/>
        </w:rPr>
        <w:t xml:space="preserve"> </w:t>
      </w:r>
    </w:p>
    <w:p w:rsidR="0054422F" w:rsidRDefault="0054422F" w:rsidP="0054422F">
      <w:pPr>
        <w:shd w:val="clear" w:color="auto" w:fill="FFFFFF"/>
        <w:spacing w:after="375" w:line="240" w:lineRule="auto"/>
        <w:outlineLvl w:val="2"/>
        <w:rPr>
          <w:rFonts w:ascii="Helvetica" w:eastAsia="Times New Roman" w:hAnsi="Helvetica" w:cs="Helvetica"/>
          <w:b/>
          <w:bCs/>
          <w:color w:val="121212"/>
          <w:sz w:val="27"/>
          <w:szCs w:val="27"/>
        </w:rPr>
      </w:pPr>
    </w:p>
    <w:p w:rsidR="0054422F" w:rsidRPr="00BD47F2" w:rsidRDefault="0054422F" w:rsidP="0054422F">
      <w:pPr>
        <w:pStyle w:val="ListParagraph"/>
        <w:numPr>
          <w:ilvl w:val="0"/>
          <w:numId w:val="8"/>
        </w:numPr>
        <w:spacing w:afterLines="40" w:after="96"/>
        <w:jc w:val="center"/>
        <w:rPr>
          <w:rFonts w:cs="Times New Roman"/>
          <w:b/>
        </w:rPr>
      </w:pPr>
      <w:r w:rsidRPr="00BD47F2">
        <w:rPr>
          <w:rFonts w:cs="Times New Roman"/>
          <w:b/>
        </w:rPr>
        <w:t>Yekun müddəalar</w:t>
      </w:r>
    </w:p>
    <w:p w:rsidR="0054422F" w:rsidRPr="00BD47F2" w:rsidRDefault="0054422F" w:rsidP="0054422F">
      <w:pPr>
        <w:pStyle w:val="ListParagraph"/>
        <w:spacing w:afterLines="40" w:after="96"/>
        <w:rPr>
          <w:rFonts w:cs="Times New Roman"/>
          <w:b/>
        </w:rPr>
      </w:pPr>
    </w:p>
    <w:p w:rsidR="0054422F" w:rsidRPr="001B21E9" w:rsidRDefault="0054422F" w:rsidP="0054422F">
      <w:pPr>
        <w:pStyle w:val="ListParagraph"/>
        <w:numPr>
          <w:ilvl w:val="0"/>
          <w:numId w:val="6"/>
        </w:numPr>
        <w:spacing w:afterLines="40" w:after="96"/>
        <w:rPr>
          <w:rFonts w:cs="Arial"/>
          <w:vanish/>
        </w:rPr>
      </w:pPr>
    </w:p>
    <w:p w:rsidR="0054422F" w:rsidRDefault="0054422F" w:rsidP="0054422F">
      <w:pPr>
        <w:pStyle w:val="ListParagraph"/>
        <w:numPr>
          <w:ilvl w:val="1"/>
          <w:numId w:val="6"/>
        </w:numPr>
        <w:spacing w:afterLines="40" w:after="96"/>
        <w:rPr>
          <w:rFonts w:cs="Arial"/>
        </w:rPr>
      </w:pPr>
      <w:r w:rsidRPr="00BD47F2">
        <w:rPr>
          <w:rFonts w:cs="Times New Roman"/>
        </w:rPr>
        <w:t>Hazırki Müqavilənin icrası zamanı tərəflər arasında yaranan mübahisələr qanun çəçivəsində həll edilməlidir</w:t>
      </w:r>
      <w:r w:rsidRPr="00BD47F2">
        <w:rPr>
          <w:rFonts w:cs="Arial"/>
        </w:rPr>
        <w:t>.</w:t>
      </w:r>
    </w:p>
    <w:p w:rsidR="0054422F" w:rsidRDefault="0054422F" w:rsidP="0054422F">
      <w:pPr>
        <w:pStyle w:val="ListParagraph"/>
        <w:numPr>
          <w:ilvl w:val="1"/>
          <w:numId w:val="6"/>
        </w:numPr>
        <w:spacing w:afterLines="40" w:after="96"/>
        <w:rPr>
          <w:rFonts w:cs="Arial"/>
        </w:rPr>
      </w:pPr>
      <w:r>
        <w:rPr>
          <w:rFonts w:cs="Arial"/>
        </w:rPr>
        <w:t>Hazırki Müqavilə azərbaycan və ingilis dillərində hazırlanmışdır</w:t>
      </w:r>
      <w:r>
        <w:rPr>
          <w:rFonts w:cs="Arial"/>
        </w:rPr>
        <w:t>.</w:t>
      </w:r>
      <w:r>
        <w:rPr>
          <w:rFonts w:cs="Arial"/>
        </w:rPr>
        <w:t xml:space="preserve"> Hazırki Müqavilə iə bağlı olan bütün yazışmalar azərbaycan və ingilis dillərində aparılır.</w:t>
      </w:r>
    </w:p>
    <w:p w:rsidR="0054422F" w:rsidRDefault="0054422F" w:rsidP="0054422F">
      <w:pPr>
        <w:pStyle w:val="ListParagraph"/>
        <w:numPr>
          <w:ilvl w:val="1"/>
          <w:numId w:val="6"/>
        </w:numPr>
        <w:spacing w:afterLines="40" w:after="96"/>
        <w:rPr>
          <w:rFonts w:cs="Arial"/>
        </w:rPr>
      </w:pPr>
      <w:r w:rsidRPr="0054422F">
        <w:rPr>
          <w:rFonts w:cs="Arial"/>
        </w:rPr>
        <w:t xml:space="preserve">Terminlərin </w:t>
      </w:r>
      <w:r>
        <w:rPr>
          <w:rFonts w:cs="Arial"/>
        </w:rPr>
        <w:t>mənalarında fərqliliklər</w:t>
      </w:r>
      <w:r w:rsidRPr="0054422F">
        <w:rPr>
          <w:rFonts w:cs="Arial"/>
        </w:rPr>
        <w:t xml:space="preserve"> və ya hər hansı bir uyğunsuzluq olduqda, üstünlük </w:t>
      </w:r>
      <w:r>
        <w:rPr>
          <w:rFonts w:cs="Arial"/>
        </w:rPr>
        <w:t>azərbaycan</w:t>
      </w:r>
      <w:r w:rsidRPr="0054422F">
        <w:rPr>
          <w:rFonts w:cs="Arial"/>
        </w:rPr>
        <w:t xml:space="preserve"> dilində tərtib olunmuş mətn</w:t>
      </w:r>
      <w:r>
        <w:rPr>
          <w:rFonts w:cs="Arial"/>
        </w:rPr>
        <w:t>ə verilir.</w:t>
      </w:r>
    </w:p>
    <w:p w:rsidR="0054422F" w:rsidRDefault="0054422F" w:rsidP="0054422F">
      <w:pPr>
        <w:pStyle w:val="ListParagraph"/>
        <w:numPr>
          <w:ilvl w:val="1"/>
          <w:numId w:val="6"/>
        </w:numPr>
        <w:spacing w:afterLines="40" w:after="96"/>
        <w:rPr>
          <w:rFonts w:cs="Arial"/>
        </w:rPr>
      </w:pPr>
      <w:r>
        <w:rPr>
          <w:rFonts w:cs="Arial"/>
        </w:rPr>
        <w:t>Müqavilə səlahiyyətli şəxslərin imzalanmasından sonra hüquqi qüvvəyə minir.</w:t>
      </w:r>
    </w:p>
    <w:p w:rsidR="0054422F" w:rsidRDefault="0054422F" w:rsidP="0054422F">
      <w:pPr>
        <w:pStyle w:val="ListParagraph"/>
        <w:numPr>
          <w:ilvl w:val="1"/>
          <w:numId w:val="6"/>
        </w:numPr>
        <w:spacing w:afterLines="40" w:after="96"/>
        <w:rPr>
          <w:rFonts w:cs="Arial"/>
        </w:rPr>
      </w:pPr>
      <w:r>
        <w:rPr>
          <w:rFonts w:cs="Arial"/>
        </w:rPr>
        <w:t xml:space="preserve">Hazırki Müqavilə </w:t>
      </w:r>
      <w:r w:rsidR="007A103D" w:rsidRPr="00BD47F2">
        <w:rPr>
          <w:rFonts w:cs="Times New Roman"/>
        </w:rPr>
        <w:t>eyni hüquqi qüvvəyə malik olan 2 nüsxədə</w:t>
      </w:r>
      <w:r>
        <w:rPr>
          <w:rFonts w:cs="Arial"/>
        </w:rPr>
        <w:t xml:space="preserve"> azərbacyan və ingilis dillərində tərtib edilmişdir. </w:t>
      </w:r>
      <w:r w:rsidR="007A103D" w:rsidRPr="00BD47F2">
        <w:rPr>
          <w:rFonts w:cs="Times New Roman"/>
        </w:rPr>
        <w:t xml:space="preserve">1 nüsxə </w:t>
      </w:r>
      <w:r w:rsidR="007A103D">
        <w:rPr>
          <w:rFonts w:cs="Times New Roman"/>
        </w:rPr>
        <w:t>Sifarişçidə</w:t>
      </w:r>
      <w:r w:rsidR="007A103D" w:rsidRPr="00BD47F2">
        <w:rPr>
          <w:rFonts w:cs="Times New Roman"/>
        </w:rPr>
        <w:t xml:space="preserve">, 1 nüsxə isə </w:t>
      </w:r>
      <w:r w:rsidR="007A103D">
        <w:rPr>
          <w:rFonts w:cs="Times New Roman"/>
        </w:rPr>
        <w:t>Ekspeditorda</w:t>
      </w:r>
      <w:r w:rsidR="007A103D" w:rsidRPr="00BD47F2">
        <w:rPr>
          <w:rFonts w:cs="Times New Roman"/>
        </w:rPr>
        <w:t xml:space="preserve"> saxlanılır.</w:t>
      </w:r>
    </w:p>
    <w:p w:rsidR="005352E1" w:rsidRDefault="005352E1" w:rsidP="00BC45B4">
      <w:pPr>
        <w:shd w:val="clear" w:color="auto" w:fill="FFFFFF"/>
        <w:spacing w:after="375" w:line="240" w:lineRule="auto"/>
        <w:rPr>
          <w:rFonts w:ascii="Helvetica" w:eastAsia="Times New Roman" w:hAnsi="Helvetica" w:cs="Helvetica"/>
          <w:color w:val="6A6A6A"/>
          <w:sz w:val="27"/>
          <w:szCs w:val="27"/>
          <w:lang w:val="az-Latn-AZ"/>
        </w:rPr>
      </w:pPr>
    </w:p>
    <w:p w:rsidR="007A103D" w:rsidRDefault="007A103D" w:rsidP="00BC45B4">
      <w:pPr>
        <w:shd w:val="clear" w:color="auto" w:fill="FFFFFF"/>
        <w:spacing w:after="375" w:line="240" w:lineRule="auto"/>
        <w:rPr>
          <w:rFonts w:ascii="Helvetica" w:eastAsia="Times New Roman" w:hAnsi="Helvetica" w:cs="Helvetica"/>
          <w:color w:val="6A6A6A"/>
          <w:sz w:val="27"/>
          <w:szCs w:val="27"/>
          <w:lang w:val="az-Latn-AZ"/>
        </w:rPr>
      </w:pPr>
    </w:p>
    <w:p w:rsidR="007A103D" w:rsidRDefault="007A103D" w:rsidP="00BC45B4">
      <w:pPr>
        <w:shd w:val="clear" w:color="auto" w:fill="FFFFFF"/>
        <w:spacing w:after="375" w:line="240" w:lineRule="auto"/>
        <w:rPr>
          <w:rFonts w:ascii="Helvetica" w:eastAsia="Times New Roman" w:hAnsi="Helvetica" w:cs="Helvetica"/>
          <w:color w:val="6A6A6A"/>
          <w:sz w:val="27"/>
          <w:szCs w:val="27"/>
          <w:lang w:val="az-Latn-AZ"/>
        </w:rPr>
      </w:pPr>
    </w:p>
    <w:p w:rsidR="007A103D" w:rsidRPr="007A103D" w:rsidRDefault="007A103D" w:rsidP="00BC45B4">
      <w:pPr>
        <w:shd w:val="clear" w:color="auto" w:fill="FFFFFF"/>
        <w:spacing w:after="375" w:line="240" w:lineRule="auto"/>
        <w:rPr>
          <w:rFonts w:ascii="Helvetica" w:eastAsia="Times New Roman" w:hAnsi="Helvetica" w:cs="Helvetica"/>
          <w:color w:val="6A6A6A"/>
          <w:sz w:val="27"/>
          <w:szCs w:val="27"/>
          <w:lang w:val="az-Latn-AZ"/>
        </w:rPr>
      </w:pPr>
    </w:p>
    <w:p w:rsidR="005352E1" w:rsidRPr="00BD47F2" w:rsidRDefault="005352E1" w:rsidP="005352E1">
      <w:pPr>
        <w:pStyle w:val="ListParagraph"/>
        <w:numPr>
          <w:ilvl w:val="0"/>
          <w:numId w:val="10"/>
        </w:numPr>
        <w:spacing w:afterLines="40" w:after="96"/>
        <w:jc w:val="center"/>
        <w:rPr>
          <w:rFonts w:cs="Times New Roman"/>
          <w:b/>
        </w:rPr>
      </w:pPr>
      <w:r w:rsidRPr="00BD47F2">
        <w:rPr>
          <w:rFonts w:cs="Times New Roman"/>
          <w:b/>
        </w:rPr>
        <w:t xml:space="preserve">Tərəflərin rekvizitləri: </w:t>
      </w:r>
    </w:p>
    <w:p w:rsidR="005352E1" w:rsidRPr="00BD47F2" w:rsidRDefault="005352E1" w:rsidP="005352E1">
      <w:pPr>
        <w:spacing w:afterLines="40" w:after="96"/>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653"/>
      </w:tblGrid>
      <w:tr w:rsidR="005352E1" w:rsidRPr="00BD47F2" w:rsidTr="007561D3">
        <w:trPr>
          <w:trHeight w:val="3369"/>
        </w:trPr>
        <w:tc>
          <w:tcPr>
            <w:tcW w:w="5058" w:type="dxa"/>
          </w:tcPr>
          <w:p w:rsidR="005352E1" w:rsidRPr="00BD47F2" w:rsidRDefault="005352E1" w:rsidP="007561D3">
            <w:pPr>
              <w:spacing w:afterLines="40" w:after="96"/>
              <w:rPr>
                <w:rFonts w:cs="Times New Roman"/>
                <w:b/>
              </w:rPr>
            </w:pPr>
            <w:r>
              <w:rPr>
                <w:rFonts w:cs="Times New Roman"/>
                <w:b/>
              </w:rPr>
              <w:t>Sifarişçi</w:t>
            </w:r>
          </w:p>
          <w:p w:rsidR="005352E1" w:rsidRPr="00BD47F2" w:rsidRDefault="005352E1" w:rsidP="007561D3">
            <w:pPr>
              <w:spacing w:afterLines="40" w:after="96"/>
              <w:jc w:val="center"/>
              <w:rPr>
                <w:rFonts w:cs="Times New Roman"/>
                <w:b/>
              </w:rPr>
            </w:pPr>
          </w:p>
          <w:p w:rsidR="005352E1" w:rsidRPr="00BD47F2" w:rsidRDefault="005352E1" w:rsidP="005352E1">
            <w:pPr>
              <w:spacing w:afterLines="40" w:after="96"/>
            </w:pPr>
            <w:r w:rsidRPr="00BD47F2">
              <w:t xml:space="preserve">____________adı və ya S.A.A. </w:t>
            </w:r>
          </w:p>
          <w:p w:rsidR="005352E1" w:rsidRPr="00BD47F2" w:rsidRDefault="005352E1" w:rsidP="005352E1">
            <w:pPr>
              <w:spacing w:afterLines="40" w:after="96"/>
              <w:rPr>
                <w:rFonts w:cs="Times New Roman"/>
                <w:lang w:val="az-Latn-AZ"/>
              </w:rPr>
            </w:pPr>
            <w:r w:rsidRPr="00BD47F2">
              <w:t>(hüquqi şəхsin və ya sahibkarın)</w:t>
            </w:r>
          </w:p>
          <w:p w:rsidR="005352E1" w:rsidRPr="00BD47F2" w:rsidRDefault="005352E1" w:rsidP="005352E1">
            <w:pPr>
              <w:spacing w:afterLines="40" w:after="96"/>
            </w:pPr>
            <w:r w:rsidRPr="00BD47F2">
              <w:t xml:space="preserve">Ünvanı ___________________ </w:t>
            </w:r>
          </w:p>
          <w:p w:rsidR="005352E1" w:rsidRPr="00BD47F2" w:rsidRDefault="005352E1" w:rsidP="005352E1">
            <w:pPr>
              <w:spacing w:afterLines="40" w:after="96"/>
            </w:pPr>
            <w:r w:rsidRPr="00BD47F2">
              <w:t xml:space="preserve">Bank rekvizitləri ____________ </w:t>
            </w:r>
          </w:p>
          <w:p w:rsidR="005352E1" w:rsidRPr="00BD47F2" w:rsidRDefault="005352E1" w:rsidP="005352E1">
            <w:pPr>
              <w:spacing w:afterLines="40" w:after="96"/>
            </w:pPr>
            <w:r w:rsidRPr="00BD47F2">
              <w:t xml:space="preserve">Tel. (faks) _________________ </w:t>
            </w:r>
          </w:p>
          <w:p w:rsidR="005352E1" w:rsidRPr="005352E1" w:rsidRDefault="005352E1" w:rsidP="007561D3">
            <w:pPr>
              <w:spacing w:afterLines="40" w:after="96"/>
              <w:rPr>
                <w:rFonts w:cs="Times New Roman"/>
              </w:rPr>
            </w:pPr>
          </w:p>
          <w:p w:rsidR="005352E1" w:rsidRPr="00BD47F2" w:rsidRDefault="005352E1" w:rsidP="007561D3">
            <w:pPr>
              <w:spacing w:afterLines="40" w:after="96"/>
              <w:rPr>
                <w:rFonts w:cs="Times New Roman"/>
                <w:lang w:val="az-Latn-AZ"/>
              </w:rPr>
            </w:pPr>
          </w:p>
          <w:p w:rsidR="005352E1" w:rsidRPr="00BD47F2" w:rsidRDefault="005352E1" w:rsidP="007561D3">
            <w:pPr>
              <w:spacing w:afterLines="40" w:after="96"/>
              <w:rPr>
                <w:rFonts w:cs="Times New Roman"/>
              </w:rPr>
            </w:pPr>
            <w:r w:rsidRPr="00BD47F2">
              <w:rPr>
                <w:rFonts w:cs="Times New Roman"/>
              </w:rPr>
              <w:t xml:space="preserve"> _____________ </w:t>
            </w:r>
          </w:p>
          <w:p w:rsidR="005352E1" w:rsidRPr="00BD47F2" w:rsidRDefault="005352E1" w:rsidP="007561D3">
            <w:pPr>
              <w:spacing w:afterLines="40" w:after="96"/>
              <w:rPr>
                <w:rFonts w:cs="Times New Roman"/>
              </w:rPr>
            </w:pPr>
            <w:r w:rsidRPr="00BD47F2">
              <w:t xml:space="preserve">        (imza, möhür)</w:t>
            </w:r>
          </w:p>
        </w:tc>
        <w:tc>
          <w:tcPr>
            <w:tcW w:w="4653" w:type="dxa"/>
          </w:tcPr>
          <w:p w:rsidR="005352E1" w:rsidRPr="00BD47F2" w:rsidRDefault="005352E1" w:rsidP="007561D3">
            <w:pPr>
              <w:spacing w:afterLines="40" w:after="96"/>
              <w:rPr>
                <w:rFonts w:cs="Times New Roman"/>
                <w:b/>
              </w:rPr>
            </w:pPr>
            <w:r>
              <w:rPr>
                <w:rFonts w:cs="Times New Roman"/>
                <w:b/>
              </w:rPr>
              <w:t>Ekspeditor</w:t>
            </w:r>
          </w:p>
          <w:p w:rsidR="005352E1" w:rsidRPr="00BD47F2" w:rsidRDefault="005352E1" w:rsidP="007561D3">
            <w:pPr>
              <w:spacing w:afterLines="40" w:after="96"/>
              <w:jc w:val="center"/>
              <w:rPr>
                <w:rFonts w:cs="Times New Roman"/>
                <w:b/>
              </w:rPr>
            </w:pPr>
          </w:p>
          <w:p w:rsidR="005352E1" w:rsidRPr="00BD47F2" w:rsidRDefault="005352E1" w:rsidP="007561D3">
            <w:pPr>
              <w:spacing w:afterLines="40" w:after="96"/>
            </w:pPr>
            <w:r w:rsidRPr="00BD47F2">
              <w:t xml:space="preserve">____________adı və ya S.A.A. </w:t>
            </w:r>
          </w:p>
          <w:p w:rsidR="005352E1" w:rsidRPr="00BD47F2" w:rsidRDefault="005352E1" w:rsidP="007561D3">
            <w:pPr>
              <w:spacing w:afterLines="40" w:after="96"/>
            </w:pPr>
            <w:r w:rsidRPr="00BD47F2">
              <w:t xml:space="preserve">(hüquqi şəхsin və ya sahibkarın) </w:t>
            </w:r>
          </w:p>
          <w:p w:rsidR="005352E1" w:rsidRPr="00BD47F2" w:rsidRDefault="005352E1" w:rsidP="007561D3">
            <w:pPr>
              <w:spacing w:afterLines="40" w:after="96"/>
            </w:pPr>
            <w:r w:rsidRPr="00BD47F2">
              <w:t xml:space="preserve">Ünvanı ___________________ </w:t>
            </w:r>
          </w:p>
          <w:p w:rsidR="005352E1" w:rsidRPr="00BD47F2" w:rsidRDefault="005352E1" w:rsidP="007561D3">
            <w:pPr>
              <w:spacing w:afterLines="40" w:after="96"/>
            </w:pPr>
            <w:r w:rsidRPr="00BD47F2">
              <w:t xml:space="preserve">Bank rekvizitləri ____________ </w:t>
            </w:r>
          </w:p>
          <w:p w:rsidR="005352E1" w:rsidRPr="00BD47F2" w:rsidRDefault="005352E1" w:rsidP="007561D3">
            <w:pPr>
              <w:spacing w:afterLines="40" w:after="96"/>
            </w:pPr>
            <w:r w:rsidRPr="00BD47F2">
              <w:t xml:space="preserve">Tel. (faks) _________________ </w:t>
            </w:r>
          </w:p>
          <w:p w:rsidR="005352E1" w:rsidRPr="00BD47F2" w:rsidRDefault="005352E1" w:rsidP="007561D3">
            <w:pPr>
              <w:spacing w:afterLines="40" w:after="96"/>
            </w:pPr>
          </w:p>
          <w:p w:rsidR="005352E1" w:rsidRPr="00BD47F2" w:rsidRDefault="005352E1" w:rsidP="007561D3">
            <w:pPr>
              <w:spacing w:afterLines="40" w:after="96"/>
            </w:pPr>
          </w:p>
          <w:p w:rsidR="005352E1" w:rsidRPr="00BD47F2" w:rsidRDefault="005352E1" w:rsidP="007561D3">
            <w:pPr>
              <w:spacing w:afterLines="40" w:after="96"/>
            </w:pPr>
            <w:r w:rsidRPr="00BD47F2">
              <w:t>___________</w:t>
            </w:r>
          </w:p>
          <w:p w:rsidR="005352E1" w:rsidRPr="00BD47F2" w:rsidRDefault="005352E1" w:rsidP="007561D3">
            <w:pPr>
              <w:spacing w:afterLines="40" w:after="96"/>
              <w:rPr>
                <w:rFonts w:cs="Times New Roman"/>
              </w:rPr>
            </w:pPr>
            <w:r w:rsidRPr="00BD47F2">
              <w:t xml:space="preserve">        (imza, möhür)</w:t>
            </w:r>
          </w:p>
        </w:tc>
      </w:tr>
    </w:tbl>
    <w:p w:rsidR="005352E1" w:rsidRPr="00BD47F2" w:rsidRDefault="005352E1" w:rsidP="005352E1">
      <w:pPr>
        <w:spacing w:afterLines="40" w:after="96"/>
        <w:rPr>
          <w:rFonts w:cs="Times New Roman"/>
        </w:rPr>
      </w:pPr>
    </w:p>
    <w:p w:rsidR="005352E1" w:rsidRPr="00BD47F2" w:rsidRDefault="005352E1" w:rsidP="005352E1">
      <w:pPr>
        <w:jc w:val="right"/>
        <w:rPr>
          <w:rFonts w:cs="Times New Roman"/>
        </w:rPr>
      </w:pPr>
    </w:p>
    <w:p w:rsidR="002407A7" w:rsidRPr="00BC45B4" w:rsidRDefault="002407A7">
      <w:pPr>
        <w:rPr>
          <w:lang w:val="az-Latn-AZ"/>
        </w:rPr>
      </w:pPr>
    </w:p>
    <w:sectPr w:rsidR="002407A7" w:rsidRPr="00BC45B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9F4"/>
    <w:multiLevelType w:val="multilevel"/>
    <w:tmpl w:val="104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C0F98"/>
    <w:multiLevelType w:val="multilevel"/>
    <w:tmpl w:val="1814305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D0B192B"/>
    <w:multiLevelType w:val="multilevel"/>
    <w:tmpl w:val="5638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776593"/>
    <w:multiLevelType w:val="multilevel"/>
    <w:tmpl w:val="AB02E28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09A2E7A"/>
    <w:multiLevelType w:val="multilevel"/>
    <w:tmpl w:val="711E0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86120C1"/>
    <w:multiLevelType w:val="multilevel"/>
    <w:tmpl w:val="D3D423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CA814F7"/>
    <w:multiLevelType w:val="multilevel"/>
    <w:tmpl w:val="D3D423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5DE27809"/>
    <w:multiLevelType w:val="multilevel"/>
    <w:tmpl w:val="7142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5B6ADB"/>
    <w:multiLevelType w:val="multilevel"/>
    <w:tmpl w:val="0098118C"/>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78925063"/>
    <w:multiLevelType w:val="multilevel"/>
    <w:tmpl w:val="64E63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BB476C2"/>
    <w:multiLevelType w:val="hybridMultilevel"/>
    <w:tmpl w:val="8AC88A12"/>
    <w:lvl w:ilvl="0" w:tplc="6C985E0C">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7"/>
  </w:num>
  <w:num w:numId="4">
    <w:abstractNumId w:val="9"/>
  </w:num>
  <w:num w:numId="5">
    <w:abstractNumId w:val="6"/>
  </w:num>
  <w:num w:numId="6">
    <w:abstractNumId w:val="8"/>
  </w:num>
  <w:num w:numId="7">
    <w:abstractNumId w:val="4"/>
  </w:num>
  <w:num w:numId="8">
    <w:abstractNumId w:val="1"/>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B2"/>
    <w:rsid w:val="000441B9"/>
    <w:rsid w:val="000E6982"/>
    <w:rsid w:val="00103576"/>
    <w:rsid w:val="00142494"/>
    <w:rsid w:val="001D65A1"/>
    <w:rsid w:val="001F04CF"/>
    <w:rsid w:val="002407A7"/>
    <w:rsid w:val="0026425B"/>
    <w:rsid w:val="00360922"/>
    <w:rsid w:val="003B375D"/>
    <w:rsid w:val="003F4615"/>
    <w:rsid w:val="004051E4"/>
    <w:rsid w:val="004F26C3"/>
    <w:rsid w:val="005352E1"/>
    <w:rsid w:val="0054422F"/>
    <w:rsid w:val="00614282"/>
    <w:rsid w:val="006562E0"/>
    <w:rsid w:val="007A103D"/>
    <w:rsid w:val="007E6260"/>
    <w:rsid w:val="00833C0B"/>
    <w:rsid w:val="008434AF"/>
    <w:rsid w:val="00A23F9D"/>
    <w:rsid w:val="00BC45B4"/>
    <w:rsid w:val="00C807F0"/>
    <w:rsid w:val="00D04EB6"/>
    <w:rsid w:val="00EA7278"/>
    <w:rsid w:val="00EE24B2"/>
    <w:rsid w:val="00F3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41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41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41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41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441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1B9"/>
    <w:rPr>
      <w:b/>
      <w:bCs/>
    </w:rPr>
  </w:style>
  <w:style w:type="character" w:styleId="Hyperlink">
    <w:name w:val="Hyperlink"/>
    <w:basedOn w:val="DefaultParagraphFont"/>
    <w:uiPriority w:val="99"/>
    <w:semiHidden/>
    <w:unhideWhenUsed/>
    <w:rsid w:val="000441B9"/>
    <w:rPr>
      <w:color w:val="0000FF"/>
      <w:u w:val="single"/>
    </w:rPr>
  </w:style>
  <w:style w:type="paragraph" w:styleId="ListParagraph">
    <w:name w:val="List Paragraph"/>
    <w:basedOn w:val="Normal"/>
    <w:uiPriority w:val="34"/>
    <w:qFormat/>
    <w:rsid w:val="0026425B"/>
    <w:pPr>
      <w:ind w:left="720"/>
      <w:contextualSpacing/>
    </w:pPr>
  </w:style>
  <w:style w:type="table" w:styleId="TableGrid">
    <w:name w:val="Table Grid"/>
    <w:basedOn w:val="TableNormal"/>
    <w:uiPriority w:val="59"/>
    <w:rsid w:val="00535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41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41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41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41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441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1B9"/>
    <w:rPr>
      <w:b/>
      <w:bCs/>
    </w:rPr>
  </w:style>
  <w:style w:type="character" w:styleId="Hyperlink">
    <w:name w:val="Hyperlink"/>
    <w:basedOn w:val="DefaultParagraphFont"/>
    <w:uiPriority w:val="99"/>
    <w:semiHidden/>
    <w:unhideWhenUsed/>
    <w:rsid w:val="000441B9"/>
    <w:rPr>
      <w:color w:val="0000FF"/>
      <w:u w:val="single"/>
    </w:rPr>
  </w:style>
  <w:style w:type="paragraph" w:styleId="ListParagraph">
    <w:name w:val="List Paragraph"/>
    <w:basedOn w:val="Normal"/>
    <w:uiPriority w:val="34"/>
    <w:qFormat/>
    <w:rsid w:val="0026425B"/>
    <w:pPr>
      <w:ind w:left="720"/>
      <w:contextualSpacing/>
    </w:pPr>
  </w:style>
  <w:style w:type="table" w:styleId="TableGrid">
    <w:name w:val="Table Grid"/>
    <w:basedOn w:val="TableNormal"/>
    <w:uiPriority w:val="59"/>
    <w:rsid w:val="00535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04533">
      <w:bodyDiv w:val="1"/>
      <w:marLeft w:val="0"/>
      <w:marRight w:val="0"/>
      <w:marTop w:val="0"/>
      <w:marBottom w:val="0"/>
      <w:divBdr>
        <w:top w:val="none" w:sz="0" w:space="0" w:color="auto"/>
        <w:left w:val="none" w:sz="0" w:space="0" w:color="auto"/>
        <w:bottom w:val="none" w:sz="0" w:space="0" w:color="auto"/>
        <w:right w:val="none" w:sz="0" w:space="0" w:color="auto"/>
      </w:divBdr>
      <w:divsChild>
        <w:div w:id="914318922">
          <w:marLeft w:val="0"/>
          <w:marRight w:val="0"/>
          <w:marTop w:val="120"/>
          <w:marBottom w:val="120"/>
          <w:divBdr>
            <w:top w:val="none" w:sz="0" w:space="0" w:color="auto"/>
            <w:left w:val="none" w:sz="0" w:space="0" w:color="auto"/>
            <w:bottom w:val="none" w:sz="0" w:space="0" w:color="auto"/>
            <w:right w:val="none" w:sz="0" w:space="0" w:color="auto"/>
          </w:divBdr>
          <w:divsChild>
            <w:div w:id="246036595">
              <w:marLeft w:val="0"/>
              <w:marRight w:val="0"/>
              <w:marTop w:val="0"/>
              <w:marBottom w:val="0"/>
              <w:divBdr>
                <w:top w:val="none" w:sz="0" w:space="0" w:color="auto"/>
                <w:left w:val="none" w:sz="0" w:space="0" w:color="auto"/>
                <w:bottom w:val="none" w:sz="0" w:space="0" w:color="auto"/>
                <w:right w:val="none" w:sz="0" w:space="0" w:color="auto"/>
              </w:divBdr>
              <w:divsChild>
                <w:div w:id="1912538233">
                  <w:marLeft w:val="0"/>
                  <w:marRight w:val="0"/>
                  <w:marTop w:val="0"/>
                  <w:marBottom w:val="0"/>
                  <w:divBdr>
                    <w:top w:val="single" w:sz="2" w:space="0" w:color="000000"/>
                    <w:left w:val="single" w:sz="2" w:space="0" w:color="000000"/>
                    <w:bottom w:val="single" w:sz="2" w:space="0" w:color="000000"/>
                    <w:right w:val="single" w:sz="2" w:space="0" w:color="000000"/>
                  </w:divBdr>
                  <w:divsChild>
                    <w:div w:id="1718314451">
                      <w:marLeft w:val="0"/>
                      <w:marRight w:val="0"/>
                      <w:marTop w:val="0"/>
                      <w:marBottom w:val="0"/>
                      <w:divBdr>
                        <w:top w:val="none" w:sz="0" w:space="0" w:color="auto"/>
                        <w:left w:val="none" w:sz="0" w:space="0" w:color="auto"/>
                        <w:bottom w:val="none" w:sz="0" w:space="0" w:color="auto"/>
                        <w:right w:val="none" w:sz="0" w:space="0" w:color="auto"/>
                      </w:divBdr>
                      <w:divsChild>
                        <w:div w:id="1545558616">
                          <w:marLeft w:val="0"/>
                          <w:marRight w:val="0"/>
                          <w:marTop w:val="0"/>
                          <w:marBottom w:val="0"/>
                          <w:divBdr>
                            <w:top w:val="none" w:sz="0" w:space="0" w:color="auto"/>
                            <w:left w:val="none" w:sz="0" w:space="0" w:color="auto"/>
                            <w:bottom w:val="none" w:sz="0" w:space="0" w:color="auto"/>
                            <w:right w:val="none" w:sz="0" w:space="0" w:color="auto"/>
                          </w:divBdr>
                        </w:div>
                        <w:div w:id="1380325670">
                          <w:marLeft w:val="0"/>
                          <w:marRight w:val="0"/>
                          <w:marTop w:val="0"/>
                          <w:marBottom w:val="0"/>
                          <w:divBdr>
                            <w:top w:val="none" w:sz="0" w:space="0" w:color="auto"/>
                            <w:left w:val="none" w:sz="0" w:space="0" w:color="auto"/>
                            <w:bottom w:val="none" w:sz="0" w:space="0" w:color="auto"/>
                            <w:right w:val="none" w:sz="0" w:space="0" w:color="auto"/>
                          </w:divBdr>
                          <w:divsChild>
                            <w:div w:id="17141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21272">
          <w:marLeft w:val="0"/>
          <w:marRight w:val="0"/>
          <w:marTop w:val="120"/>
          <w:marBottom w:val="120"/>
          <w:divBdr>
            <w:top w:val="none" w:sz="0" w:space="0" w:color="auto"/>
            <w:left w:val="none" w:sz="0" w:space="0" w:color="auto"/>
            <w:bottom w:val="none" w:sz="0" w:space="0" w:color="auto"/>
            <w:right w:val="none" w:sz="0" w:space="0" w:color="auto"/>
          </w:divBdr>
          <w:divsChild>
            <w:div w:id="1359890107">
              <w:marLeft w:val="0"/>
              <w:marRight w:val="0"/>
              <w:marTop w:val="0"/>
              <w:marBottom w:val="0"/>
              <w:divBdr>
                <w:top w:val="none" w:sz="0" w:space="0" w:color="auto"/>
                <w:left w:val="none" w:sz="0" w:space="0" w:color="auto"/>
                <w:bottom w:val="none" w:sz="0" w:space="0" w:color="auto"/>
                <w:right w:val="none" w:sz="0" w:space="0" w:color="auto"/>
              </w:divBdr>
              <w:divsChild>
                <w:div w:id="2105957354">
                  <w:marLeft w:val="0"/>
                  <w:marRight w:val="0"/>
                  <w:marTop w:val="0"/>
                  <w:marBottom w:val="0"/>
                  <w:divBdr>
                    <w:top w:val="single" w:sz="2" w:space="0" w:color="000000"/>
                    <w:left w:val="single" w:sz="2" w:space="0" w:color="000000"/>
                    <w:bottom w:val="single" w:sz="2" w:space="0" w:color="000000"/>
                    <w:right w:val="single" w:sz="2" w:space="0" w:color="000000"/>
                  </w:divBdr>
                  <w:divsChild>
                    <w:div w:id="1345087895">
                      <w:marLeft w:val="0"/>
                      <w:marRight w:val="0"/>
                      <w:marTop w:val="0"/>
                      <w:marBottom w:val="0"/>
                      <w:divBdr>
                        <w:top w:val="none" w:sz="0" w:space="0" w:color="auto"/>
                        <w:left w:val="none" w:sz="0" w:space="0" w:color="auto"/>
                        <w:bottom w:val="none" w:sz="0" w:space="0" w:color="auto"/>
                        <w:right w:val="none" w:sz="0" w:space="0" w:color="auto"/>
                      </w:divBdr>
                      <w:divsChild>
                        <w:div w:id="136728630">
                          <w:marLeft w:val="0"/>
                          <w:marRight w:val="0"/>
                          <w:marTop w:val="0"/>
                          <w:marBottom w:val="0"/>
                          <w:divBdr>
                            <w:top w:val="none" w:sz="0" w:space="0" w:color="auto"/>
                            <w:left w:val="none" w:sz="0" w:space="0" w:color="auto"/>
                            <w:bottom w:val="none" w:sz="0" w:space="0" w:color="auto"/>
                            <w:right w:val="none" w:sz="0" w:space="0" w:color="auto"/>
                          </w:divBdr>
                        </w:div>
                        <w:div w:id="929001765">
                          <w:marLeft w:val="0"/>
                          <w:marRight w:val="0"/>
                          <w:marTop w:val="0"/>
                          <w:marBottom w:val="0"/>
                          <w:divBdr>
                            <w:top w:val="none" w:sz="0" w:space="0" w:color="auto"/>
                            <w:left w:val="none" w:sz="0" w:space="0" w:color="auto"/>
                            <w:bottom w:val="none" w:sz="0" w:space="0" w:color="auto"/>
                            <w:right w:val="none" w:sz="0" w:space="0" w:color="auto"/>
                          </w:divBdr>
                          <w:divsChild>
                            <w:div w:id="5004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1685</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Elnur Osmanov</dc:creator>
  <cp:keywords/>
  <dc:description/>
  <cp:lastModifiedBy>Elnur Osmanov</cp:lastModifiedBy>
  <cp:revision>13</cp:revision>
  <dcterms:created xsi:type="dcterms:W3CDTF">2019-10-14T07:55:00Z</dcterms:created>
  <dcterms:modified xsi:type="dcterms:W3CDTF">2019-10-15T12:22:00Z</dcterms:modified>
</cp:coreProperties>
</file>